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2F" w:rsidRPr="008B7EB1" w:rsidRDefault="00F4532F" w:rsidP="00F4532F">
      <w:pPr>
        <w:tabs>
          <w:tab w:val="center" w:pos="4677"/>
          <w:tab w:val="right" w:pos="9355"/>
        </w:tabs>
        <w:jc w:val="center"/>
        <w:rPr>
          <w:b/>
          <w:sz w:val="18"/>
          <w:szCs w:val="18"/>
        </w:rPr>
      </w:pPr>
      <w:r w:rsidRPr="008B7EB1">
        <w:rPr>
          <w:b/>
          <w:sz w:val="18"/>
          <w:szCs w:val="18"/>
        </w:rPr>
        <w:t>Внесен в государственный реестр нормативных правовых актов исполнительных органов</w:t>
      </w:r>
    </w:p>
    <w:p w:rsidR="00F4532F" w:rsidRPr="008B7EB1" w:rsidRDefault="00F4532F" w:rsidP="00F4532F">
      <w:pPr>
        <w:tabs>
          <w:tab w:val="center" w:pos="4677"/>
          <w:tab w:val="right" w:pos="9355"/>
        </w:tabs>
        <w:jc w:val="center"/>
        <w:rPr>
          <w:b/>
          <w:sz w:val="18"/>
          <w:szCs w:val="18"/>
        </w:rPr>
      </w:pPr>
      <w:r w:rsidRPr="008B7EB1">
        <w:rPr>
          <w:b/>
          <w:sz w:val="18"/>
          <w:szCs w:val="18"/>
        </w:rPr>
        <w:t>Ханты</w:t>
      </w:r>
      <w:r w:rsidR="008B7EB1" w:rsidRPr="008B7EB1">
        <w:rPr>
          <w:b/>
          <w:sz w:val="18"/>
          <w:szCs w:val="18"/>
        </w:rPr>
        <w:t xml:space="preserve">-Мансийского автономного округа – </w:t>
      </w:r>
      <w:r w:rsidRPr="008B7EB1">
        <w:rPr>
          <w:b/>
          <w:sz w:val="18"/>
          <w:szCs w:val="18"/>
        </w:rPr>
        <w:t>Югры за № 8514 от 17.12.2025</w:t>
      </w:r>
    </w:p>
    <w:p w:rsidR="00F4532F" w:rsidRDefault="00F4532F" w:rsidP="00AE04C5">
      <w:pPr>
        <w:jc w:val="center"/>
      </w:pPr>
    </w:p>
    <w:p w:rsidR="00F637EC" w:rsidRDefault="00F637EC" w:rsidP="00AE04C5">
      <w:pPr>
        <w:jc w:val="center"/>
      </w:pPr>
    </w:p>
    <w:p w:rsidR="00AD133B" w:rsidRDefault="00AE04C5" w:rsidP="00AE04C5">
      <w:pPr>
        <w:jc w:val="center"/>
      </w:pPr>
      <w:r>
        <w:rPr>
          <w:noProof/>
        </w:rPr>
        <w:drawing>
          <wp:inline distT="0" distB="0" distL="0" distR="0" wp14:anchorId="39EACAE6" wp14:editId="7F769D23">
            <wp:extent cx="670563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133B" w:rsidRDefault="00AD133B" w:rsidP="00605088">
      <w:pPr>
        <w:jc w:val="center"/>
      </w:pPr>
    </w:p>
    <w:p w:rsidR="0049299A" w:rsidRPr="00F25E3F" w:rsidRDefault="0049299A" w:rsidP="00605088">
      <w:pPr>
        <w:jc w:val="center"/>
      </w:pPr>
    </w:p>
    <w:p w:rsidR="0049299A" w:rsidRPr="00C11F49" w:rsidRDefault="0049299A" w:rsidP="0049299A">
      <w:pPr>
        <w:rPr>
          <w:color w:val="000000"/>
          <w:sz w:val="10"/>
          <w:szCs w:val="10"/>
        </w:rPr>
      </w:pPr>
    </w:p>
    <w:p w:rsidR="0049299A" w:rsidRPr="00C11F49" w:rsidRDefault="0049299A" w:rsidP="0049299A">
      <w:pPr>
        <w:pStyle w:val="2"/>
        <w:rPr>
          <w:color w:val="000000"/>
          <w:lang w:val="ru-RU"/>
        </w:rPr>
      </w:pPr>
      <w:r w:rsidRPr="00C11F49">
        <w:rPr>
          <w:color w:val="000000"/>
          <w:lang w:val="ru-RU"/>
        </w:rPr>
        <w:t>РЕГИОНАЛЬНАЯ СЛУЖБА ПО ТАРИФАМ</w:t>
      </w:r>
    </w:p>
    <w:p w:rsidR="0049299A" w:rsidRDefault="0049299A" w:rsidP="0049299A">
      <w:pPr>
        <w:pStyle w:val="2"/>
        <w:rPr>
          <w:color w:val="000000"/>
          <w:lang w:val="ru-RU"/>
        </w:rPr>
      </w:pPr>
      <w:r w:rsidRPr="00722F8D">
        <w:rPr>
          <w:color w:val="000000"/>
          <w:lang w:val="ru-RU"/>
        </w:rPr>
        <w:t>ХАНТЫ-МАНСИЙСКОГО АВТОНОМНОГО ОКРУГА-ЮГРЫ</w:t>
      </w:r>
    </w:p>
    <w:p w:rsidR="002C0711" w:rsidRPr="002C0711" w:rsidRDefault="002C0711" w:rsidP="002C0711">
      <w:pPr>
        <w:jc w:val="center"/>
        <w:rPr>
          <w:b/>
        </w:rPr>
      </w:pPr>
      <w:r w:rsidRPr="002C0711">
        <w:rPr>
          <w:b/>
        </w:rPr>
        <w:t>(РСТ Югры)</w:t>
      </w:r>
    </w:p>
    <w:p w:rsidR="0049299A" w:rsidRPr="00C11F49" w:rsidRDefault="0049299A" w:rsidP="0049299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49299A" w:rsidRPr="00C11F49" w:rsidRDefault="0049299A" w:rsidP="0049299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1"/>
        </w:rPr>
      </w:pPr>
      <w:r w:rsidRPr="00C11F49">
        <w:rPr>
          <w:b/>
          <w:color w:val="000000"/>
          <w:sz w:val="31"/>
        </w:rPr>
        <w:t xml:space="preserve">ПРИКАЗ </w:t>
      </w:r>
    </w:p>
    <w:p w:rsidR="0049299A" w:rsidRPr="00C11F49" w:rsidRDefault="0049299A" w:rsidP="0049299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</w:rPr>
      </w:pPr>
    </w:p>
    <w:p w:rsidR="0049299A" w:rsidRPr="0020093A" w:rsidRDefault="0049299A" w:rsidP="0049299A">
      <w:pPr>
        <w:suppressAutoHyphens/>
        <w:jc w:val="center"/>
        <w:rPr>
          <w:b/>
          <w:color w:val="000000"/>
          <w:szCs w:val="28"/>
        </w:rPr>
      </w:pPr>
      <w:r w:rsidRPr="0020093A">
        <w:rPr>
          <w:b/>
          <w:color w:val="000000"/>
        </w:rPr>
        <w:t xml:space="preserve">Об установлении </w:t>
      </w:r>
      <w:r w:rsidR="00FF1172">
        <w:rPr>
          <w:b/>
          <w:color w:val="000000"/>
        </w:rPr>
        <w:t xml:space="preserve">предельных максимальных </w:t>
      </w:r>
      <w:r w:rsidRPr="0020093A">
        <w:rPr>
          <w:b/>
          <w:color w:val="000000"/>
        </w:rPr>
        <w:t>тарифов на социальные услуги, предоставляемые организациями социального обслуживания Ханты-Мансийского автономного округа – Югры</w:t>
      </w:r>
    </w:p>
    <w:p w:rsidR="0049299A" w:rsidRDefault="0049299A" w:rsidP="0049299A">
      <w:pPr>
        <w:suppressAutoHyphens/>
        <w:jc w:val="center"/>
        <w:rPr>
          <w:b/>
          <w:color w:val="000000"/>
          <w:szCs w:val="28"/>
        </w:rPr>
      </w:pPr>
    </w:p>
    <w:p w:rsidR="0049299A" w:rsidRDefault="0049299A" w:rsidP="0049299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49299A" w:rsidRPr="00BC40B6" w:rsidRDefault="0049299A" w:rsidP="0049299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C40B6">
        <w:rPr>
          <w:color w:val="000000"/>
        </w:rPr>
        <w:t>г. Ханты-Мансийск</w:t>
      </w:r>
    </w:p>
    <w:p w:rsidR="0049299A" w:rsidRDefault="00612087" w:rsidP="0049299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15 декабря </w:t>
      </w:r>
      <w:r w:rsidR="005F510E">
        <w:rPr>
          <w:color w:val="000000"/>
        </w:rPr>
        <w:t>2025</w:t>
      </w:r>
      <w:r w:rsidR="001C3F33">
        <w:rPr>
          <w:color w:val="000000"/>
        </w:rPr>
        <w:t xml:space="preserve"> года</w:t>
      </w:r>
      <w:r w:rsidR="001C3F33">
        <w:rPr>
          <w:color w:val="000000"/>
        </w:rPr>
        <w:tab/>
      </w:r>
      <w:r w:rsidR="001C3F33">
        <w:rPr>
          <w:color w:val="000000"/>
        </w:rPr>
        <w:tab/>
      </w:r>
      <w:r w:rsidR="001C3F33">
        <w:rPr>
          <w:color w:val="000000"/>
        </w:rPr>
        <w:tab/>
      </w:r>
      <w:r w:rsidR="001C3F33">
        <w:rPr>
          <w:color w:val="000000"/>
        </w:rPr>
        <w:tab/>
      </w:r>
      <w:r w:rsidR="001C3F33">
        <w:rPr>
          <w:color w:val="000000"/>
        </w:rPr>
        <w:tab/>
      </w:r>
      <w:r w:rsidR="001C3F33">
        <w:rPr>
          <w:color w:val="000000"/>
        </w:rPr>
        <w:tab/>
      </w:r>
      <w:r w:rsidR="001C3F33">
        <w:rPr>
          <w:color w:val="000000"/>
        </w:rPr>
        <w:tab/>
        <w:t xml:space="preserve">           </w:t>
      </w:r>
      <w:r w:rsidR="001C3F33" w:rsidRPr="004377AC">
        <w:rPr>
          <w:color w:val="000000"/>
        </w:rPr>
        <w:t xml:space="preserve">№ </w:t>
      </w:r>
      <w:r>
        <w:rPr>
          <w:color w:val="000000"/>
        </w:rPr>
        <w:t>109</w:t>
      </w:r>
      <w:r w:rsidR="00F522CE" w:rsidRPr="004377AC">
        <w:rPr>
          <w:color w:val="000000"/>
        </w:rPr>
        <w:t>-нп</w:t>
      </w:r>
    </w:p>
    <w:p w:rsidR="0049299A" w:rsidRPr="00193829" w:rsidRDefault="0049299A" w:rsidP="0049299A">
      <w:pPr>
        <w:shd w:val="clear" w:color="auto" w:fill="FFFFFF"/>
        <w:autoSpaceDE w:val="0"/>
        <w:autoSpaceDN w:val="0"/>
        <w:adjustRightInd w:val="0"/>
        <w:jc w:val="center"/>
        <w:rPr>
          <w:color w:val="FF0000"/>
          <w:sz w:val="16"/>
          <w:szCs w:val="16"/>
          <w:highlight w:val="yellow"/>
        </w:rPr>
      </w:pPr>
      <w:r w:rsidRPr="00193829">
        <w:rPr>
          <w:color w:val="FF0000"/>
          <w:highlight w:val="yellow"/>
        </w:rPr>
        <w:t xml:space="preserve"> </w:t>
      </w:r>
    </w:p>
    <w:p w:rsidR="0049299A" w:rsidRDefault="0049299A" w:rsidP="0049299A">
      <w:pPr>
        <w:ind w:firstLine="720"/>
        <w:jc w:val="both"/>
        <w:rPr>
          <w:szCs w:val="28"/>
        </w:rPr>
      </w:pPr>
    </w:p>
    <w:p w:rsidR="0049299A" w:rsidRDefault="0049299A" w:rsidP="0049299A">
      <w:pPr>
        <w:ind w:firstLine="709"/>
        <w:jc w:val="both"/>
      </w:pPr>
      <w:r w:rsidRPr="00B43FC4">
        <w:rPr>
          <w:szCs w:val="28"/>
        </w:rPr>
        <w:t xml:space="preserve">В соответствии с постановлением Правительства Российской Федерации от 7 марта 1995 года № 239 «О мерах по упорядочению государственного регулирования цен (тарифов)», Законом Ханты-Мансийского автономного округа – Югры от 19 ноября 2014 года № 93-оз «Об утверждении перечня социальных услуг, предоставляемых поставщиками социальных услуг в Ханты-Мансийском автономном   </w:t>
      </w:r>
      <w:r w:rsidR="00AE1B8A" w:rsidRPr="00B43FC4">
        <w:rPr>
          <w:szCs w:val="28"/>
        </w:rPr>
        <w:t xml:space="preserve"> </w:t>
      </w:r>
      <w:r w:rsidRPr="00B43FC4">
        <w:rPr>
          <w:szCs w:val="28"/>
        </w:rPr>
        <w:t xml:space="preserve">округе – Югре», </w:t>
      </w:r>
      <w:r w:rsidRPr="00B43FC4">
        <w:rPr>
          <w:bCs/>
          <w:szCs w:val="28"/>
        </w:rPr>
        <w:t xml:space="preserve">постановлениями Правительства Ханты-Мансийского автономного округа – Югры от 14 апреля 2012 года № 137-п                       </w:t>
      </w:r>
      <w:r w:rsidR="00AE1B8A" w:rsidRPr="00B43FC4">
        <w:rPr>
          <w:bCs/>
          <w:szCs w:val="28"/>
        </w:rPr>
        <w:t xml:space="preserve">         </w:t>
      </w:r>
      <w:r w:rsidRPr="00B43FC4">
        <w:rPr>
          <w:bCs/>
          <w:szCs w:val="28"/>
        </w:rPr>
        <w:t xml:space="preserve">«О Региональной службе по тарифам Ханты-Мансийского автономного округа – Югры», </w:t>
      </w:r>
      <w:r w:rsidRPr="00B43FC4">
        <w:rPr>
          <w:szCs w:val="28"/>
        </w:rPr>
        <w:t xml:space="preserve">от 19 декабря 2014 года № 500-п «О Порядке утверждения тарифов на социальные услуги на основании </w:t>
      </w:r>
      <w:proofErr w:type="spellStart"/>
      <w:r w:rsidRPr="00B43FC4">
        <w:rPr>
          <w:szCs w:val="28"/>
        </w:rPr>
        <w:t>подушевых</w:t>
      </w:r>
      <w:proofErr w:type="spellEnd"/>
      <w:r w:rsidRPr="00B43FC4">
        <w:rPr>
          <w:szCs w:val="28"/>
        </w:rPr>
        <w:t xml:space="preserve"> нормативов финансирования социальных услуг в Ханты-Мансийском автономном округе – Югре», от 19 июня 2015 года № 172-п «О </w:t>
      </w:r>
      <w:proofErr w:type="spellStart"/>
      <w:r w:rsidRPr="00B43FC4">
        <w:rPr>
          <w:szCs w:val="28"/>
        </w:rPr>
        <w:t>подушевых</w:t>
      </w:r>
      <w:proofErr w:type="spellEnd"/>
      <w:r w:rsidRPr="00B43FC4">
        <w:rPr>
          <w:szCs w:val="28"/>
        </w:rPr>
        <w:t xml:space="preserve"> нормативах финансирования социальных услуг в Ханты-Мансийском автономном округе – Югре»</w:t>
      </w:r>
      <w:r>
        <w:rPr>
          <w:szCs w:val="28"/>
        </w:rPr>
        <w:t xml:space="preserve"> и </w:t>
      </w:r>
      <w:r w:rsidR="00233D9F">
        <w:rPr>
          <w:szCs w:val="28"/>
        </w:rPr>
        <w:t>протоколом</w:t>
      </w:r>
      <w:r w:rsidRPr="003B5125">
        <w:rPr>
          <w:szCs w:val="28"/>
        </w:rPr>
        <w:t xml:space="preserve"> Правления Региональной службы по тарифам Ханты-Мансийского автономного округа – Югры </w:t>
      </w:r>
      <w:r w:rsidR="00025A6C">
        <w:rPr>
          <w:szCs w:val="28"/>
        </w:rPr>
        <w:t xml:space="preserve">от 15 декабря </w:t>
      </w:r>
      <w:r w:rsidR="005F510E">
        <w:rPr>
          <w:szCs w:val="28"/>
        </w:rPr>
        <w:t>2025</w:t>
      </w:r>
      <w:r w:rsidR="001C3F33">
        <w:rPr>
          <w:szCs w:val="28"/>
        </w:rPr>
        <w:t xml:space="preserve"> года </w:t>
      </w:r>
      <w:r w:rsidR="00AD133B" w:rsidRPr="007B684B">
        <w:rPr>
          <w:szCs w:val="28"/>
        </w:rPr>
        <w:t xml:space="preserve">№ </w:t>
      </w:r>
      <w:r w:rsidR="00020693">
        <w:rPr>
          <w:szCs w:val="28"/>
        </w:rPr>
        <w:t>64</w:t>
      </w:r>
      <w:r w:rsidR="001C3F33" w:rsidRPr="007B684B">
        <w:rPr>
          <w:szCs w:val="28"/>
        </w:rPr>
        <w:t xml:space="preserve"> </w:t>
      </w:r>
      <w:r w:rsidRPr="007B684B">
        <w:rPr>
          <w:b/>
        </w:rPr>
        <w:t>п р и к а з ы в а ю</w:t>
      </w:r>
      <w:r w:rsidRPr="007B684B">
        <w:t>:</w:t>
      </w:r>
      <w:r>
        <w:t xml:space="preserve"> </w:t>
      </w:r>
    </w:p>
    <w:p w:rsidR="0049299A" w:rsidRDefault="0049299A" w:rsidP="0049299A">
      <w:pPr>
        <w:ind w:firstLine="720"/>
        <w:jc w:val="both"/>
        <w:rPr>
          <w:szCs w:val="28"/>
        </w:rPr>
      </w:pPr>
    </w:p>
    <w:p w:rsidR="0049299A" w:rsidRDefault="0049299A" w:rsidP="0049299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Установить </w:t>
      </w:r>
      <w:r w:rsidR="00FF1172">
        <w:rPr>
          <w:szCs w:val="28"/>
        </w:rPr>
        <w:t xml:space="preserve">предельные максимальные </w:t>
      </w:r>
      <w:r>
        <w:rPr>
          <w:szCs w:val="28"/>
        </w:rPr>
        <w:t xml:space="preserve">тарифы на социальные услуги, предоставляемые организациями социального обслуживания </w:t>
      </w:r>
      <w:r>
        <w:rPr>
          <w:szCs w:val="28"/>
        </w:rPr>
        <w:lastRenderedPageBreak/>
        <w:t>Ханты-Мансийского автономного округа – Югры, согласно приложению 1 к настоящему приказу.</w:t>
      </w:r>
    </w:p>
    <w:p w:rsidR="00E710DD" w:rsidRPr="007F2EAA" w:rsidRDefault="0049299A" w:rsidP="007F2EA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Установить </w:t>
      </w:r>
      <w:r w:rsidR="00FF1172">
        <w:rPr>
          <w:szCs w:val="28"/>
        </w:rPr>
        <w:t xml:space="preserve">предельные максимальные </w:t>
      </w:r>
      <w:r>
        <w:rPr>
          <w:szCs w:val="28"/>
        </w:rPr>
        <w:t>тарифы на социальные услуги, предоставляемые организациями социального обслуживания Ханты-Мансийского автономного округа – Югры детям-сиротам, оставшимся без попечения родителей, согласно приложению 2 к настоящему приказу.</w:t>
      </w:r>
    </w:p>
    <w:p w:rsidR="0049299A" w:rsidRPr="002E383B" w:rsidRDefault="007F2EAA" w:rsidP="00E710D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E710DD" w:rsidRPr="002E383B">
        <w:rPr>
          <w:szCs w:val="28"/>
        </w:rPr>
        <w:t>.</w:t>
      </w:r>
      <w:r w:rsidR="00FF1172" w:rsidRPr="002E383B">
        <w:rPr>
          <w:szCs w:val="28"/>
        </w:rPr>
        <w:t xml:space="preserve">  Предельные максимальные т</w:t>
      </w:r>
      <w:r w:rsidR="00882987" w:rsidRPr="002E383B">
        <w:rPr>
          <w:szCs w:val="28"/>
        </w:rPr>
        <w:t>арифы, установленные пунктами 1,</w:t>
      </w:r>
      <w:r w:rsidR="00FF1172" w:rsidRPr="002E383B">
        <w:rPr>
          <w:szCs w:val="28"/>
        </w:rPr>
        <w:t xml:space="preserve"> </w:t>
      </w:r>
      <w:r>
        <w:rPr>
          <w:szCs w:val="28"/>
        </w:rPr>
        <w:t xml:space="preserve">2 </w:t>
      </w:r>
      <w:r w:rsidR="00882987" w:rsidRPr="002E383B">
        <w:rPr>
          <w:szCs w:val="28"/>
        </w:rPr>
        <w:t>настоящего приказа, действуют</w:t>
      </w:r>
      <w:r w:rsidR="00E710DD" w:rsidRPr="002E383B">
        <w:rPr>
          <w:szCs w:val="28"/>
        </w:rPr>
        <w:t xml:space="preserve"> с </w:t>
      </w:r>
      <w:r w:rsidR="001D32AB">
        <w:rPr>
          <w:szCs w:val="28"/>
        </w:rPr>
        <w:t>1 января 2026</w:t>
      </w:r>
      <w:r w:rsidR="00E66299" w:rsidRPr="002E383B">
        <w:rPr>
          <w:szCs w:val="28"/>
        </w:rPr>
        <w:t xml:space="preserve"> </w:t>
      </w:r>
      <w:r w:rsidR="001D32AB">
        <w:rPr>
          <w:szCs w:val="28"/>
        </w:rPr>
        <w:t>года по 31 декабря 2026</w:t>
      </w:r>
      <w:r w:rsidR="00E66299" w:rsidRPr="002E383B">
        <w:rPr>
          <w:szCs w:val="28"/>
        </w:rPr>
        <w:t xml:space="preserve"> года.</w:t>
      </w:r>
    </w:p>
    <w:p w:rsidR="0049299A" w:rsidRDefault="0049299A" w:rsidP="0049299A">
      <w:pPr>
        <w:ind w:left="709"/>
        <w:jc w:val="both"/>
        <w:rPr>
          <w:szCs w:val="28"/>
        </w:rPr>
      </w:pPr>
    </w:p>
    <w:p w:rsidR="0049299A" w:rsidRDefault="0049299A" w:rsidP="0049299A">
      <w:pPr>
        <w:ind w:left="709"/>
        <w:jc w:val="both"/>
        <w:rPr>
          <w:szCs w:val="28"/>
        </w:rPr>
      </w:pPr>
    </w:p>
    <w:p w:rsidR="0049299A" w:rsidRDefault="0049299A" w:rsidP="0049299A">
      <w:pPr>
        <w:ind w:left="709"/>
        <w:jc w:val="both"/>
        <w:rPr>
          <w:szCs w:val="28"/>
        </w:rPr>
      </w:pPr>
    </w:p>
    <w:p w:rsidR="0049299A" w:rsidRPr="001F5698" w:rsidRDefault="0049299A" w:rsidP="0049299A">
      <w:pPr>
        <w:jc w:val="both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  <w:t xml:space="preserve">            </w:t>
      </w:r>
      <w:r w:rsidR="00F84AE5">
        <w:rPr>
          <w:szCs w:val="28"/>
        </w:rPr>
        <w:t xml:space="preserve">                      </w:t>
      </w:r>
      <w:r w:rsidR="00F84AE5">
        <w:rPr>
          <w:szCs w:val="28"/>
        </w:rPr>
        <w:tab/>
        <w:t xml:space="preserve">        </w:t>
      </w:r>
      <w:r>
        <w:rPr>
          <w:szCs w:val="28"/>
        </w:rPr>
        <w:t>А.А.</w:t>
      </w:r>
      <w:r w:rsidR="00F84AE5">
        <w:rPr>
          <w:szCs w:val="28"/>
        </w:rPr>
        <w:t xml:space="preserve"> </w:t>
      </w:r>
      <w:r>
        <w:rPr>
          <w:szCs w:val="28"/>
        </w:rPr>
        <w:t xml:space="preserve">Березовский </w:t>
      </w: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rPr>
          <w:color w:val="000000"/>
          <w:sz w:val="22"/>
          <w:szCs w:val="22"/>
        </w:rPr>
      </w:pPr>
    </w:p>
    <w:p w:rsidR="0049299A" w:rsidRDefault="0049299A" w:rsidP="0049299A">
      <w:pPr>
        <w:pStyle w:val="a3"/>
        <w:jc w:val="right"/>
        <w:rPr>
          <w:sz w:val="24"/>
          <w:szCs w:val="24"/>
        </w:rPr>
        <w:sectPr w:rsidR="0049299A" w:rsidSect="002943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49299A" w:rsidRPr="00DB4726" w:rsidRDefault="0049299A" w:rsidP="0049299A">
      <w:pPr>
        <w:pStyle w:val="a3"/>
        <w:jc w:val="right"/>
        <w:rPr>
          <w:sz w:val="24"/>
          <w:szCs w:val="24"/>
        </w:rPr>
      </w:pPr>
      <w:r w:rsidRPr="00DB4726">
        <w:rPr>
          <w:sz w:val="24"/>
          <w:szCs w:val="24"/>
        </w:rPr>
        <w:lastRenderedPageBreak/>
        <w:t>Приложение 1</w:t>
      </w:r>
    </w:p>
    <w:p w:rsidR="0049299A" w:rsidRPr="00DB4726" w:rsidRDefault="0049299A" w:rsidP="0049299A">
      <w:pPr>
        <w:pStyle w:val="a3"/>
        <w:jc w:val="right"/>
        <w:rPr>
          <w:sz w:val="24"/>
          <w:szCs w:val="24"/>
        </w:rPr>
      </w:pPr>
      <w:r w:rsidRPr="00DB4726">
        <w:rPr>
          <w:sz w:val="24"/>
          <w:szCs w:val="24"/>
        </w:rPr>
        <w:t xml:space="preserve">к приказу Региональной службы по тарифам </w:t>
      </w:r>
    </w:p>
    <w:p w:rsidR="0049299A" w:rsidRPr="00DB4726" w:rsidRDefault="0049299A" w:rsidP="0049299A">
      <w:pPr>
        <w:pStyle w:val="a3"/>
        <w:jc w:val="right"/>
        <w:rPr>
          <w:sz w:val="24"/>
          <w:szCs w:val="24"/>
        </w:rPr>
      </w:pPr>
      <w:r w:rsidRPr="00DB4726">
        <w:rPr>
          <w:sz w:val="24"/>
          <w:szCs w:val="24"/>
        </w:rPr>
        <w:t xml:space="preserve">Ханты-Мансийского автономного </w:t>
      </w:r>
    </w:p>
    <w:p w:rsidR="006C6C6C" w:rsidRDefault="0049299A" w:rsidP="0049299A">
      <w:pPr>
        <w:pStyle w:val="a3"/>
        <w:jc w:val="right"/>
        <w:rPr>
          <w:sz w:val="24"/>
          <w:szCs w:val="24"/>
        </w:rPr>
      </w:pPr>
      <w:r w:rsidRPr="00DB4726">
        <w:rPr>
          <w:sz w:val="24"/>
          <w:szCs w:val="24"/>
        </w:rPr>
        <w:t xml:space="preserve">округа – Югры </w:t>
      </w:r>
    </w:p>
    <w:p w:rsidR="0049299A" w:rsidRPr="006C6C6C" w:rsidRDefault="00924BA5" w:rsidP="0049299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15 декабря </w:t>
      </w:r>
      <w:r w:rsidR="001E3CD9">
        <w:rPr>
          <w:sz w:val="24"/>
          <w:szCs w:val="24"/>
        </w:rPr>
        <w:t>2025</w:t>
      </w:r>
      <w:r w:rsidR="00160962">
        <w:rPr>
          <w:sz w:val="24"/>
          <w:szCs w:val="24"/>
        </w:rPr>
        <w:t xml:space="preserve"> года </w:t>
      </w:r>
      <w:r w:rsidR="00160962" w:rsidRPr="009417D7">
        <w:rPr>
          <w:sz w:val="24"/>
          <w:szCs w:val="24"/>
        </w:rPr>
        <w:t xml:space="preserve">№ </w:t>
      </w:r>
      <w:r>
        <w:rPr>
          <w:sz w:val="24"/>
          <w:szCs w:val="24"/>
        </w:rPr>
        <w:t>109</w:t>
      </w:r>
      <w:r w:rsidR="00D909D9" w:rsidRPr="009417D7">
        <w:rPr>
          <w:sz w:val="24"/>
          <w:szCs w:val="24"/>
          <w:lang w:val="ru-RU"/>
        </w:rPr>
        <w:t>-нп</w:t>
      </w:r>
    </w:p>
    <w:p w:rsidR="0049299A" w:rsidRPr="00DB4726" w:rsidRDefault="0049299A" w:rsidP="0049299A">
      <w:pPr>
        <w:pStyle w:val="a3"/>
        <w:jc w:val="right"/>
        <w:rPr>
          <w:sz w:val="24"/>
          <w:szCs w:val="24"/>
        </w:rPr>
      </w:pPr>
    </w:p>
    <w:p w:rsidR="0049299A" w:rsidRDefault="007D41F1" w:rsidP="0049299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Предельные максимальные </w:t>
      </w:r>
      <w:r>
        <w:rPr>
          <w:b/>
          <w:sz w:val="24"/>
          <w:szCs w:val="24"/>
        </w:rPr>
        <w:t>т</w:t>
      </w:r>
      <w:r w:rsidR="0049299A" w:rsidRPr="00DB4726">
        <w:rPr>
          <w:b/>
          <w:sz w:val="24"/>
          <w:szCs w:val="24"/>
        </w:rPr>
        <w:t>арифы на социальные</w:t>
      </w:r>
    </w:p>
    <w:p w:rsidR="0049299A" w:rsidRDefault="0049299A" w:rsidP="0049299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услуги, предоставляемые организациями социального обслуживания </w:t>
      </w:r>
    </w:p>
    <w:p w:rsidR="0049299A" w:rsidRDefault="0049299A" w:rsidP="0049299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Ханты-Мансийского автономного округа – Югры </w:t>
      </w:r>
    </w:p>
    <w:p w:rsidR="00E26B99" w:rsidRDefault="00E26B99" w:rsidP="0049299A">
      <w:pPr>
        <w:pStyle w:val="a3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6"/>
        <w:gridCol w:w="3688"/>
        <w:gridCol w:w="1471"/>
        <w:gridCol w:w="1732"/>
        <w:gridCol w:w="1471"/>
        <w:gridCol w:w="1732"/>
        <w:gridCol w:w="1471"/>
        <w:gridCol w:w="1732"/>
      </w:tblGrid>
      <w:tr w:rsidR="00EA2E4C" w:rsidRPr="00EA2E4C" w:rsidTr="008F2995">
        <w:trPr>
          <w:trHeight w:val="315"/>
        </w:trPr>
        <w:tc>
          <w:tcPr>
            <w:tcW w:w="696" w:type="dxa"/>
            <w:vMerge w:val="restart"/>
            <w:hideMark/>
          </w:tcPr>
          <w:p w:rsidR="00174B8B" w:rsidRPr="00174B8B" w:rsidRDefault="00174B8B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174B8B" w:rsidRPr="00174B8B" w:rsidRDefault="00174B8B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174B8B" w:rsidRPr="00174B8B" w:rsidRDefault="00174B8B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174B8B" w:rsidRPr="00174B8B" w:rsidRDefault="00174B8B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688" w:type="dxa"/>
            <w:vMerge w:val="restart"/>
            <w:hideMark/>
          </w:tcPr>
          <w:p w:rsidR="00174B8B" w:rsidRPr="00174B8B" w:rsidRDefault="00174B8B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174B8B" w:rsidRPr="00174B8B" w:rsidRDefault="00174B8B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174B8B" w:rsidRPr="00174B8B" w:rsidRDefault="00174B8B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174B8B" w:rsidRPr="00174B8B" w:rsidRDefault="00174B8B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Виды социальных услуг</w:t>
            </w:r>
          </w:p>
        </w:tc>
        <w:tc>
          <w:tcPr>
            <w:tcW w:w="9609" w:type="dxa"/>
            <w:gridSpan w:val="6"/>
            <w:hideMark/>
          </w:tcPr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Форма социального обслуживания</w:t>
            </w:r>
          </w:p>
        </w:tc>
      </w:tr>
      <w:tr w:rsidR="00EA2E4C" w:rsidRPr="00EA2E4C" w:rsidTr="008F2995">
        <w:trPr>
          <w:trHeight w:val="315"/>
        </w:trPr>
        <w:tc>
          <w:tcPr>
            <w:tcW w:w="696" w:type="dxa"/>
            <w:vMerge/>
            <w:hideMark/>
          </w:tcPr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03" w:type="dxa"/>
            <w:gridSpan w:val="2"/>
            <w:hideMark/>
          </w:tcPr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социальное обслуживание на дому</w:t>
            </w:r>
          </w:p>
        </w:tc>
        <w:tc>
          <w:tcPr>
            <w:tcW w:w="3203" w:type="dxa"/>
            <w:gridSpan w:val="2"/>
            <w:hideMark/>
          </w:tcPr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полустационарное социальное обслуживание</w:t>
            </w:r>
          </w:p>
        </w:tc>
        <w:tc>
          <w:tcPr>
            <w:tcW w:w="3203" w:type="dxa"/>
            <w:gridSpan w:val="2"/>
            <w:hideMark/>
          </w:tcPr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стационарное социальное обслуживание</w:t>
            </w:r>
          </w:p>
        </w:tc>
      </w:tr>
      <w:tr w:rsidR="00EA2E4C" w:rsidRPr="00EA2E4C" w:rsidTr="008F2995">
        <w:trPr>
          <w:trHeight w:val="1580"/>
        </w:trPr>
        <w:tc>
          <w:tcPr>
            <w:tcW w:w="696" w:type="dxa"/>
            <w:vMerge/>
            <w:hideMark/>
          </w:tcPr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стандартное время оказания услуги (минут)</w:t>
            </w:r>
          </w:p>
        </w:tc>
        <w:tc>
          <w:tcPr>
            <w:tcW w:w="1732" w:type="dxa"/>
            <w:hideMark/>
          </w:tcPr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предельный максимальный тариф за услугу (рубли)</w:t>
            </w:r>
          </w:p>
        </w:tc>
        <w:tc>
          <w:tcPr>
            <w:tcW w:w="1471" w:type="dxa"/>
            <w:hideMark/>
          </w:tcPr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стандартное время оказания услуги (минут)</w:t>
            </w:r>
          </w:p>
        </w:tc>
        <w:tc>
          <w:tcPr>
            <w:tcW w:w="1732" w:type="dxa"/>
            <w:hideMark/>
          </w:tcPr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предельный максимальный тариф за услугу (рубли)</w:t>
            </w:r>
          </w:p>
        </w:tc>
        <w:tc>
          <w:tcPr>
            <w:tcW w:w="1471" w:type="dxa"/>
            <w:hideMark/>
          </w:tcPr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стандартное время оказания услуги (минут)</w:t>
            </w:r>
          </w:p>
        </w:tc>
        <w:tc>
          <w:tcPr>
            <w:tcW w:w="1732" w:type="dxa"/>
            <w:hideMark/>
          </w:tcPr>
          <w:p w:rsidR="00EA2E4C" w:rsidRPr="00174B8B" w:rsidRDefault="00EA2E4C" w:rsidP="00174B8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предельный максимальный тариф за услугу (рубли)</w:t>
            </w:r>
          </w:p>
        </w:tc>
      </w:tr>
      <w:tr w:rsidR="00EA2E4C" w:rsidRPr="00EA2E4C" w:rsidTr="008F2995">
        <w:trPr>
          <w:trHeight w:val="315"/>
        </w:trPr>
        <w:tc>
          <w:tcPr>
            <w:tcW w:w="13993" w:type="dxa"/>
            <w:gridSpan w:val="8"/>
            <w:hideMark/>
          </w:tcPr>
          <w:p w:rsidR="00EA2E4C" w:rsidRPr="00174B8B" w:rsidRDefault="00BB00D8" w:rsidP="00E81FF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Раздел I. </w:t>
            </w:r>
            <w:r w:rsidRPr="00BB00D8">
              <w:rPr>
                <w:sz w:val="24"/>
                <w:szCs w:val="24"/>
                <w:lang w:val="ru-RU"/>
              </w:rPr>
              <w:t>СОЦИАЛЬНО-БЫТОВЫЕ УСЛУГИ</w:t>
            </w:r>
            <w:r w:rsidR="00E81FFA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F2995" w:rsidRPr="00EA2E4C" w:rsidTr="008F2995">
        <w:trPr>
          <w:trHeight w:val="2076"/>
        </w:trPr>
        <w:tc>
          <w:tcPr>
            <w:tcW w:w="696" w:type="dxa"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8" w:type="dxa"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Покупка за счет средств получателя социальных услуг и доставка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32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183,11</w:t>
            </w:r>
          </w:p>
        </w:tc>
        <w:tc>
          <w:tcPr>
            <w:tcW w:w="1471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32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183,11</w:t>
            </w:r>
          </w:p>
        </w:tc>
        <w:tc>
          <w:tcPr>
            <w:tcW w:w="1471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32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183,11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Помощь в приготовлении пищи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1*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7,38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183,12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293,02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219,77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Организация помощи в проведении ремонта жилых помещений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586,03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688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Уборка жилых помещений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50,18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86,80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123,42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187,33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187,33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160,06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306,56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8F2995" w:rsidRPr="00EA2E4C" w:rsidTr="008F2995">
        <w:trPr>
          <w:trHeight w:val="835"/>
        </w:trPr>
        <w:tc>
          <w:tcPr>
            <w:tcW w:w="696" w:type="dxa"/>
            <w:vMerge w:val="restart"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3688" w:type="dxa"/>
            <w:vMerge w:val="restart"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Обеспечение кратковременного присмотра за детьми</w:t>
            </w:r>
          </w:p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  <w:p w:rsidR="008F2995" w:rsidRPr="00174B8B" w:rsidRDefault="008F2995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1" w:type="dxa"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60</w:t>
            </w:r>
          </w:p>
          <w:p w:rsidR="008F2995" w:rsidRPr="00174B8B" w:rsidRDefault="008F2995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732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443,21</w:t>
            </w:r>
          </w:p>
        </w:tc>
        <w:tc>
          <w:tcPr>
            <w:tcW w:w="1471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8F2995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8F2995" w:rsidRPr="00174B8B" w:rsidRDefault="008F2995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8F2995" w:rsidRPr="00174B8B" w:rsidRDefault="008F2995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120</w:t>
            </w:r>
          </w:p>
        </w:tc>
        <w:tc>
          <w:tcPr>
            <w:tcW w:w="1732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886,42</w:t>
            </w:r>
          </w:p>
        </w:tc>
        <w:tc>
          <w:tcPr>
            <w:tcW w:w="1471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8F2995" w:rsidRPr="00EA2E4C" w:rsidTr="008F2995">
        <w:trPr>
          <w:trHeight w:val="744"/>
        </w:trPr>
        <w:tc>
          <w:tcPr>
            <w:tcW w:w="696" w:type="dxa"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688" w:type="dxa"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Уборка снега с прохожей части (в частном секторе, сельской местности)</w:t>
            </w:r>
          </w:p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1" w:type="dxa"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219,77</w:t>
            </w:r>
          </w:p>
        </w:tc>
        <w:tc>
          <w:tcPr>
            <w:tcW w:w="1471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8F2995" w:rsidRPr="00174B8B" w:rsidRDefault="008F2995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Услуги социального такси (в пределах городского округа, городского или сельского поселения; в муниципальном районе – при поездке до административного центра)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1*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7,03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1**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10,00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688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 xml:space="preserve">Предоставление площади жилых помещений согласно нормативам, утвержденным Правительством Ханты-Мансийского автономного округа – Югры 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1 440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27,79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1 440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27,79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720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13,89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480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9,26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Обеспечение питанием согласно нормативам, утвержденным Правительством Ханты-Мансий</w:t>
            </w:r>
            <w:r w:rsidR="00E3628D">
              <w:rPr>
                <w:sz w:val="24"/>
                <w:szCs w:val="24"/>
                <w:lang w:val="ru-RU"/>
              </w:rPr>
              <w:t>ского автономного округа – Югры</w:t>
            </w:r>
            <w:r w:rsidR="001F330D">
              <w:rPr>
                <w:sz w:val="24"/>
                <w:szCs w:val="24"/>
                <w:lang w:val="ru-RU"/>
              </w:rPr>
              <w:t>****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12.1.</w:t>
            </w:r>
          </w:p>
        </w:tc>
        <w:tc>
          <w:tcPr>
            <w:tcW w:w="3688" w:type="dxa"/>
            <w:hideMark/>
          </w:tcPr>
          <w:p w:rsidR="00EA2E4C" w:rsidRPr="00174B8B" w:rsidRDefault="00E00EA8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EA2E4C" w:rsidRPr="00174B8B">
              <w:rPr>
                <w:sz w:val="24"/>
                <w:szCs w:val="24"/>
                <w:lang w:val="ru-RU"/>
              </w:rPr>
              <w:t>зрослые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264D88" w:rsidRDefault="00983F4E" w:rsidP="00EA2E4C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433,66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983F4E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612,52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lastRenderedPageBreak/>
              <w:t>12.2.</w:t>
            </w:r>
          </w:p>
        </w:tc>
        <w:tc>
          <w:tcPr>
            <w:tcW w:w="3688" w:type="dxa"/>
            <w:hideMark/>
          </w:tcPr>
          <w:p w:rsidR="00EA2E4C" w:rsidRPr="00174B8B" w:rsidRDefault="00E00EA8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EA2E4C" w:rsidRPr="00174B8B">
              <w:rPr>
                <w:sz w:val="24"/>
                <w:szCs w:val="24"/>
                <w:lang w:val="ru-RU"/>
              </w:rPr>
              <w:t>ети 1 - 3 лет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983F4E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379,99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983F4E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379,99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12.3.</w:t>
            </w:r>
          </w:p>
        </w:tc>
        <w:tc>
          <w:tcPr>
            <w:tcW w:w="3688" w:type="dxa"/>
            <w:hideMark/>
          </w:tcPr>
          <w:p w:rsidR="00EA2E4C" w:rsidRPr="00174B8B" w:rsidRDefault="00E00EA8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EA2E4C" w:rsidRPr="00174B8B">
              <w:rPr>
                <w:sz w:val="24"/>
                <w:szCs w:val="24"/>
                <w:lang w:val="ru-RU"/>
              </w:rPr>
              <w:t>ети 3 - 7 лет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983F4E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443,69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983F4E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443,69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12.4.</w:t>
            </w:r>
          </w:p>
        </w:tc>
        <w:tc>
          <w:tcPr>
            <w:tcW w:w="3688" w:type="dxa"/>
            <w:hideMark/>
          </w:tcPr>
          <w:p w:rsidR="00EA2E4C" w:rsidRPr="00174B8B" w:rsidRDefault="00E00EA8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EA2E4C" w:rsidRPr="00174B8B">
              <w:rPr>
                <w:sz w:val="24"/>
                <w:szCs w:val="24"/>
                <w:lang w:val="ru-RU"/>
              </w:rPr>
              <w:t>ети 7 - 11 лет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983F4E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596,09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983F4E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596,09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12.5.</w:t>
            </w:r>
          </w:p>
        </w:tc>
        <w:tc>
          <w:tcPr>
            <w:tcW w:w="3688" w:type="dxa"/>
            <w:hideMark/>
          </w:tcPr>
          <w:p w:rsidR="00EA2E4C" w:rsidRPr="00C20A26" w:rsidRDefault="00E00EA8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EA2E4C" w:rsidRPr="00C20A26">
              <w:rPr>
                <w:sz w:val="24"/>
                <w:szCs w:val="24"/>
                <w:lang w:val="ru-RU"/>
              </w:rPr>
              <w:t>ети 12 и старше</w:t>
            </w: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983F4E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653,10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983F4E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653,10</w:t>
            </w:r>
          </w:p>
        </w:tc>
      </w:tr>
      <w:tr w:rsidR="008D41FF" w:rsidRPr="00EA2E4C" w:rsidTr="008F2995">
        <w:trPr>
          <w:trHeight w:val="795"/>
        </w:trPr>
        <w:tc>
          <w:tcPr>
            <w:tcW w:w="696" w:type="dxa"/>
          </w:tcPr>
          <w:p w:rsidR="008D41FF" w:rsidRPr="00C20A26" w:rsidRDefault="008D41FF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12.6.</w:t>
            </w:r>
          </w:p>
        </w:tc>
        <w:tc>
          <w:tcPr>
            <w:tcW w:w="3688" w:type="dxa"/>
          </w:tcPr>
          <w:p w:rsidR="008D41FF" w:rsidRPr="00C20A26" w:rsidRDefault="00E00EA8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proofErr w:type="spellStart"/>
            <w:r w:rsidR="008D41FF" w:rsidRPr="00C20A26">
              <w:rPr>
                <w:sz w:val="24"/>
                <w:szCs w:val="24"/>
              </w:rPr>
              <w:t>ица</w:t>
            </w:r>
            <w:proofErr w:type="spellEnd"/>
            <w:r w:rsidR="008D41FF" w:rsidRPr="00C20A26">
              <w:rPr>
                <w:sz w:val="24"/>
                <w:szCs w:val="24"/>
              </w:rPr>
              <w:t xml:space="preserve"> без определенного места жительства и лица, освободившиеся из мест лишения свободы, в отделении ночного пребывания</w:t>
            </w:r>
          </w:p>
        </w:tc>
        <w:tc>
          <w:tcPr>
            <w:tcW w:w="1471" w:type="dxa"/>
          </w:tcPr>
          <w:p w:rsidR="008D41FF" w:rsidRPr="00C20A26" w:rsidRDefault="008D41FF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</w:tcPr>
          <w:p w:rsidR="008D41FF" w:rsidRPr="00C20A26" w:rsidRDefault="008D41FF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</w:tcPr>
          <w:p w:rsidR="008D41FF" w:rsidRPr="00C20A26" w:rsidRDefault="008D41FF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</w:tcPr>
          <w:p w:rsidR="008D41FF" w:rsidRPr="00C20A26" w:rsidRDefault="00983F4E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96,63</w:t>
            </w:r>
          </w:p>
        </w:tc>
        <w:tc>
          <w:tcPr>
            <w:tcW w:w="1471" w:type="dxa"/>
            <w:noWrap/>
          </w:tcPr>
          <w:p w:rsidR="008D41FF" w:rsidRPr="00C20A26" w:rsidRDefault="008D41FF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</w:tcPr>
          <w:p w:rsidR="008D41FF" w:rsidRPr="00C20A26" w:rsidRDefault="008D41FF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1035"/>
        </w:trPr>
        <w:tc>
          <w:tcPr>
            <w:tcW w:w="696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3688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 xml:space="preserve">Обеспечение мягким инвентарем (одеждой, обувью, нательным бельем и постельными принадлежностями) согласно нормативам, утвержденным Правительством Ханты-Мансийского автономного округа – Югры </w:t>
            </w:r>
          </w:p>
        </w:tc>
        <w:tc>
          <w:tcPr>
            <w:tcW w:w="1471" w:type="dxa"/>
            <w:hideMark/>
          </w:tcPr>
          <w:p w:rsidR="00EA2E4C" w:rsidRPr="00C20A26" w:rsidRDefault="00CA262E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CA262E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CA262E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CA262E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CA262E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CA262E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86990" w:rsidRPr="00EA2E4C" w:rsidTr="008F2995">
        <w:trPr>
          <w:trHeight w:val="1035"/>
        </w:trPr>
        <w:tc>
          <w:tcPr>
            <w:tcW w:w="696" w:type="dxa"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13.1.</w:t>
            </w:r>
          </w:p>
        </w:tc>
        <w:tc>
          <w:tcPr>
            <w:tcW w:w="3688" w:type="dxa"/>
          </w:tcPr>
          <w:p w:rsidR="00286990" w:rsidRPr="00C20A26" w:rsidRDefault="00E00EA8" w:rsidP="0028699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286990" w:rsidRPr="00C20A26">
              <w:rPr>
                <w:sz w:val="24"/>
                <w:szCs w:val="24"/>
                <w:lang w:val="ru-RU"/>
              </w:rPr>
              <w:t>зрослые</w:t>
            </w:r>
          </w:p>
        </w:tc>
        <w:tc>
          <w:tcPr>
            <w:tcW w:w="1471" w:type="dxa"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121,43</w:t>
            </w:r>
          </w:p>
        </w:tc>
        <w:tc>
          <w:tcPr>
            <w:tcW w:w="1471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286990" w:rsidRPr="00EA2E4C" w:rsidTr="008F2995">
        <w:trPr>
          <w:trHeight w:val="1035"/>
        </w:trPr>
        <w:tc>
          <w:tcPr>
            <w:tcW w:w="696" w:type="dxa"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13.2.</w:t>
            </w:r>
          </w:p>
        </w:tc>
        <w:tc>
          <w:tcPr>
            <w:tcW w:w="3688" w:type="dxa"/>
          </w:tcPr>
          <w:p w:rsidR="00286990" w:rsidRPr="00C20A26" w:rsidRDefault="00E00EA8" w:rsidP="0028699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286990" w:rsidRPr="00C20A26">
              <w:rPr>
                <w:sz w:val="24"/>
                <w:szCs w:val="24"/>
                <w:lang w:val="ru-RU"/>
              </w:rPr>
              <w:t>зрослые (мужчины)</w:t>
            </w:r>
          </w:p>
        </w:tc>
        <w:tc>
          <w:tcPr>
            <w:tcW w:w="1471" w:type="dxa"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198,90</w:t>
            </w:r>
          </w:p>
        </w:tc>
      </w:tr>
      <w:tr w:rsidR="00286990" w:rsidRPr="00EA2E4C" w:rsidTr="008F2995">
        <w:trPr>
          <w:trHeight w:val="1035"/>
        </w:trPr>
        <w:tc>
          <w:tcPr>
            <w:tcW w:w="696" w:type="dxa"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lastRenderedPageBreak/>
              <w:t>13.3.</w:t>
            </w:r>
          </w:p>
        </w:tc>
        <w:tc>
          <w:tcPr>
            <w:tcW w:w="3688" w:type="dxa"/>
          </w:tcPr>
          <w:p w:rsidR="00286990" w:rsidRPr="00C20A26" w:rsidRDefault="00E00EA8" w:rsidP="0028699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286990" w:rsidRPr="00C20A26">
              <w:rPr>
                <w:sz w:val="24"/>
                <w:szCs w:val="24"/>
                <w:lang w:val="ru-RU"/>
              </w:rPr>
              <w:t>зрослые (женщины)</w:t>
            </w:r>
          </w:p>
        </w:tc>
        <w:tc>
          <w:tcPr>
            <w:tcW w:w="1471" w:type="dxa"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206,60</w:t>
            </w:r>
          </w:p>
        </w:tc>
      </w:tr>
      <w:tr w:rsidR="00286990" w:rsidRPr="00EA2E4C" w:rsidTr="008F2995">
        <w:trPr>
          <w:trHeight w:val="1035"/>
        </w:trPr>
        <w:tc>
          <w:tcPr>
            <w:tcW w:w="696" w:type="dxa"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13.4.</w:t>
            </w:r>
          </w:p>
        </w:tc>
        <w:tc>
          <w:tcPr>
            <w:tcW w:w="3688" w:type="dxa"/>
          </w:tcPr>
          <w:p w:rsidR="00286990" w:rsidRPr="00C20A26" w:rsidRDefault="00E00EA8" w:rsidP="0028699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="008D41FF" w:rsidRPr="00C20A26">
              <w:rPr>
                <w:sz w:val="24"/>
                <w:szCs w:val="24"/>
                <w:lang w:val="ru-RU"/>
              </w:rPr>
              <w:t xml:space="preserve">а 1 </w:t>
            </w:r>
            <w:r w:rsidR="00286990" w:rsidRPr="00C20A26">
              <w:rPr>
                <w:sz w:val="24"/>
                <w:szCs w:val="24"/>
                <w:lang w:val="ru-RU"/>
              </w:rPr>
              <w:t>воспитанника дошкольного возраста</w:t>
            </w:r>
          </w:p>
        </w:tc>
        <w:tc>
          <w:tcPr>
            <w:tcW w:w="1471" w:type="dxa"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</w:tcPr>
          <w:p w:rsidR="00286990" w:rsidRPr="00C20A26" w:rsidRDefault="008D41FF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</w:tcPr>
          <w:p w:rsidR="00286990" w:rsidRPr="00C20A26" w:rsidRDefault="008D41FF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31,56</w:t>
            </w:r>
          </w:p>
        </w:tc>
        <w:tc>
          <w:tcPr>
            <w:tcW w:w="1471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282,48</w:t>
            </w:r>
          </w:p>
        </w:tc>
      </w:tr>
      <w:tr w:rsidR="00286990" w:rsidRPr="00EA2E4C" w:rsidTr="008F2995">
        <w:trPr>
          <w:trHeight w:val="1035"/>
        </w:trPr>
        <w:tc>
          <w:tcPr>
            <w:tcW w:w="696" w:type="dxa"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13.5.</w:t>
            </w:r>
          </w:p>
        </w:tc>
        <w:tc>
          <w:tcPr>
            <w:tcW w:w="3688" w:type="dxa"/>
          </w:tcPr>
          <w:p w:rsidR="00286990" w:rsidRPr="00C20A26" w:rsidRDefault="00E00EA8" w:rsidP="0028699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="008D41FF" w:rsidRPr="00C20A26">
              <w:rPr>
                <w:sz w:val="24"/>
                <w:szCs w:val="24"/>
                <w:lang w:val="ru-RU"/>
              </w:rPr>
              <w:t xml:space="preserve">а 1 </w:t>
            </w:r>
            <w:r w:rsidR="001C490F">
              <w:rPr>
                <w:sz w:val="24"/>
                <w:szCs w:val="24"/>
                <w:lang w:val="ru-RU"/>
              </w:rPr>
              <w:t xml:space="preserve">воспитанника </w:t>
            </w:r>
            <w:r w:rsidR="00286990" w:rsidRPr="00C20A26">
              <w:rPr>
                <w:sz w:val="24"/>
                <w:szCs w:val="24"/>
                <w:lang w:val="ru-RU"/>
              </w:rPr>
              <w:t>школьного возраста</w:t>
            </w:r>
          </w:p>
        </w:tc>
        <w:tc>
          <w:tcPr>
            <w:tcW w:w="1471" w:type="dxa"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</w:tcPr>
          <w:p w:rsidR="00286990" w:rsidRPr="00C20A26" w:rsidRDefault="008D41FF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</w:tcPr>
          <w:p w:rsidR="00286990" w:rsidRPr="00C20A26" w:rsidRDefault="008D41FF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33,59</w:t>
            </w:r>
          </w:p>
        </w:tc>
        <w:tc>
          <w:tcPr>
            <w:tcW w:w="1471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</w:tcPr>
          <w:p w:rsidR="00286990" w:rsidRPr="00C20A26" w:rsidRDefault="00286990" w:rsidP="00286990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290,12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3688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296,44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296,44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3688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Предоставление помещений для проведения социально-реабилитационных мероприятий, культурного и бытового обслуживания</w:t>
            </w: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25,10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25,10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3688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Предоставление в пользование мебели</w:t>
            </w: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12,02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12,02</w:t>
            </w:r>
          </w:p>
        </w:tc>
      </w:tr>
      <w:tr w:rsidR="00475626" w:rsidRPr="00EA2E4C" w:rsidTr="00475626">
        <w:trPr>
          <w:trHeight w:val="693"/>
        </w:trPr>
        <w:tc>
          <w:tcPr>
            <w:tcW w:w="696" w:type="dxa"/>
            <w:vMerge w:val="restart"/>
            <w:tcBorders>
              <w:bottom w:val="single" w:sz="4" w:space="0" w:color="auto"/>
            </w:tcBorders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3688" w:type="dxa"/>
            <w:vMerge w:val="restart"/>
            <w:tcBorders>
              <w:bottom w:val="single" w:sz="4" w:space="0" w:color="auto"/>
            </w:tcBorders>
            <w:hideMark/>
          </w:tcPr>
          <w:p w:rsidR="00475626" w:rsidRPr="00C20A26" w:rsidRDefault="00475626" w:rsidP="00475626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Предоставление гигиенических услуг лицам, не способным по состоянию здоровья самостоятельно осуществлять за собой уход 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noWrap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50,17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noWrap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noWrap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62,45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noWrap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noWrap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62,45</w:t>
            </w:r>
          </w:p>
        </w:tc>
      </w:tr>
      <w:tr w:rsidR="00475626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475626" w:rsidRPr="00C20A26" w:rsidRDefault="00475626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475626" w:rsidRPr="00C20A26" w:rsidRDefault="00475626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32" w:type="dxa"/>
            <w:noWrap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86,80</w:t>
            </w:r>
          </w:p>
        </w:tc>
        <w:tc>
          <w:tcPr>
            <w:tcW w:w="1471" w:type="dxa"/>
            <w:noWrap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32" w:type="dxa"/>
            <w:noWrap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124,92</w:t>
            </w:r>
          </w:p>
        </w:tc>
        <w:tc>
          <w:tcPr>
            <w:tcW w:w="1471" w:type="dxa"/>
            <w:noWrap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32" w:type="dxa"/>
            <w:noWrap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124,92</w:t>
            </w:r>
          </w:p>
        </w:tc>
      </w:tr>
      <w:tr w:rsidR="00475626" w:rsidRPr="00EA2E4C" w:rsidTr="00475626">
        <w:trPr>
          <w:trHeight w:val="591"/>
        </w:trPr>
        <w:tc>
          <w:tcPr>
            <w:tcW w:w="696" w:type="dxa"/>
            <w:vMerge/>
            <w:hideMark/>
          </w:tcPr>
          <w:p w:rsidR="00475626" w:rsidRPr="00C20A26" w:rsidRDefault="00475626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475626" w:rsidRPr="00C20A26" w:rsidRDefault="00475626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123,42</w:t>
            </w:r>
          </w:p>
        </w:tc>
        <w:tc>
          <w:tcPr>
            <w:tcW w:w="1471" w:type="dxa"/>
            <w:noWrap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187,39</w:t>
            </w:r>
          </w:p>
        </w:tc>
        <w:tc>
          <w:tcPr>
            <w:tcW w:w="1471" w:type="dxa"/>
            <w:noWrap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475626" w:rsidRPr="00C20A26" w:rsidRDefault="00475626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187,39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lastRenderedPageBreak/>
              <w:t>18.</w:t>
            </w:r>
          </w:p>
        </w:tc>
        <w:tc>
          <w:tcPr>
            <w:tcW w:w="3688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Помощь в приеме пищи (кормление)</w:t>
            </w: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150,20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241,97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241,97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3688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109,87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177,84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177,84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20.</w:t>
            </w:r>
          </w:p>
        </w:tc>
        <w:tc>
          <w:tcPr>
            <w:tcW w:w="3688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Содействие в организации ритуальных услуг</w:t>
            </w: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120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879,03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120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1422,86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120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1422,86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21.</w:t>
            </w:r>
          </w:p>
        </w:tc>
        <w:tc>
          <w:tcPr>
            <w:tcW w:w="3688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Содействие в отправлении религиозных обрядов традиционных конфессий</w:t>
            </w: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146,50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237,14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237,14</w:t>
            </w:r>
          </w:p>
        </w:tc>
      </w:tr>
      <w:tr w:rsidR="00EA2E4C" w:rsidRPr="00EA2E4C" w:rsidTr="00475626">
        <w:trPr>
          <w:trHeight w:val="401"/>
        </w:trPr>
        <w:tc>
          <w:tcPr>
            <w:tcW w:w="13993" w:type="dxa"/>
            <w:gridSpan w:val="8"/>
            <w:hideMark/>
          </w:tcPr>
          <w:p w:rsidR="00EA2E4C" w:rsidRPr="00C20A26" w:rsidRDefault="00BB00D8" w:rsidP="00BB00D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 xml:space="preserve">Раздел II. СОЦИАЛЬНО-МЕДИЦИНСКИЕ УСЛУГИ 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 w:val="restart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8" w:type="dxa"/>
            <w:vMerge w:val="restart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Выполнение процедур, связанных с наблюдением за здоровьем получателей социальных услуг (измерение температуры тела, артериального давления, контроль за приемом лекарств и иные процедуры)</w:t>
            </w: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55,72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69,55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69,55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C20A26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C20A26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97,89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139,13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139,13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C20A26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C20A26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140,06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208,70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208,70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C20A26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C20A26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182,24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278,26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 w:val="restart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8" w:type="dxa"/>
            <w:vMerge w:val="restart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Проведение оздоровительных мероприятий</w:t>
            </w: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89,09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89,09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C20A26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C20A26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178,20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178,20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C20A26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C20A26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151,15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267,31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267,31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C20A26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C20A26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472,09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472,09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8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471" w:type="dxa"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36,61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204,78</w:t>
            </w:r>
          </w:p>
        </w:tc>
        <w:tc>
          <w:tcPr>
            <w:tcW w:w="1471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C20A26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C20A26">
              <w:rPr>
                <w:sz w:val="24"/>
                <w:szCs w:val="24"/>
                <w:lang w:val="ru-RU"/>
              </w:rPr>
              <w:t>204,78</w:t>
            </w:r>
          </w:p>
        </w:tc>
      </w:tr>
      <w:tr w:rsidR="00593383" w:rsidRPr="00EA2E4C" w:rsidTr="00593383">
        <w:trPr>
          <w:trHeight w:val="896"/>
        </w:trPr>
        <w:tc>
          <w:tcPr>
            <w:tcW w:w="696" w:type="dxa"/>
            <w:vMerge w:val="restart"/>
            <w:tcBorders>
              <w:bottom w:val="single" w:sz="4" w:space="0" w:color="auto"/>
            </w:tcBorders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88" w:type="dxa"/>
            <w:vMerge w:val="restart"/>
            <w:tcBorders>
              <w:bottom w:val="single" w:sz="4" w:space="0" w:color="auto"/>
            </w:tcBorders>
            <w:hideMark/>
          </w:tcPr>
          <w:p w:rsidR="00593383" w:rsidRPr="00174B8B" w:rsidRDefault="00593383" w:rsidP="00593383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 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noWrap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36,61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noWrap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noWrap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noWrap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noWrap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593383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593383" w:rsidRPr="00174B8B" w:rsidRDefault="00593383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593383" w:rsidRPr="00174B8B" w:rsidRDefault="00593383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32" w:type="dxa"/>
            <w:noWrap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136,52</w:t>
            </w:r>
          </w:p>
        </w:tc>
      </w:tr>
      <w:tr w:rsidR="00593383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593383" w:rsidRPr="00174B8B" w:rsidRDefault="00593383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593383" w:rsidRPr="00174B8B" w:rsidRDefault="00593383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273,04</w:t>
            </w:r>
          </w:p>
        </w:tc>
        <w:tc>
          <w:tcPr>
            <w:tcW w:w="1471" w:type="dxa"/>
            <w:noWrap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593383" w:rsidRPr="00174B8B" w:rsidRDefault="00593383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 xml:space="preserve">Проведение мероприятий, направленных на формирование здорового образа жизни 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109,87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546,10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204,78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 xml:space="preserve">Проведение занятий по адаптивной физической культуре 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109,87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409,58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409,58</w:t>
            </w:r>
          </w:p>
        </w:tc>
      </w:tr>
      <w:tr w:rsidR="002D39FB" w:rsidRPr="00EA2E4C" w:rsidTr="002D39FB">
        <w:trPr>
          <w:trHeight w:val="1402"/>
        </w:trPr>
        <w:tc>
          <w:tcPr>
            <w:tcW w:w="696" w:type="dxa"/>
            <w:vMerge w:val="restart"/>
            <w:hideMark/>
          </w:tcPr>
          <w:p w:rsidR="002D39FB" w:rsidRPr="00174B8B" w:rsidRDefault="002D39FB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688" w:type="dxa"/>
            <w:vMerge w:val="restart"/>
            <w:hideMark/>
          </w:tcPr>
          <w:p w:rsidR="002D39FB" w:rsidRPr="00174B8B" w:rsidRDefault="002D39FB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Содействие в обеспечении по заключению врача (фельдшера) лекарственными препаратами и изделиями медицинского назначения, в том числе покупка за счет средств получателя социальных услуг и доставка их на дом, сопровождение в медицинские организации (в пределах населенного пункта)</w:t>
            </w:r>
          </w:p>
        </w:tc>
        <w:tc>
          <w:tcPr>
            <w:tcW w:w="1471" w:type="dxa"/>
            <w:hideMark/>
          </w:tcPr>
          <w:p w:rsidR="002D39FB" w:rsidRPr="00174B8B" w:rsidRDefault="002D39FB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32" w:type="dxa"/>
            <w:noWrap/>
            <w:hideMark/>
          </w:tcPr>
          <w:p w:rsidR="002D39FB" w:rsidRPr="00174B8B" w:rsidRDefault="002D39FB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183,10</w:t>
            </w:r>
          </w:p>
        </w:tc>
        <w:tc>
          <w:tcPr>
            <w:tcW w:w="1471" w:type="dxa"/>
            <w:noWrap/>
            <w:hideMark/>
          </w:tcPr>
          <w:p w:rsidR="002D39FB" w:rsidRPr="00174B8B" w:rsidRDefault="002D39FB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32" w:type="dxa"/>
            <w:noWrap/>
            <w:hideMark/>
          </w:tcPr>
          <w:p w:rsidR="002D39FB" w:rsidRPr="00174B8B" w:rsidRDefault="002D39FB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296,44</w:t>
            </w:r>
          </w:p>
        </w:tc>
        <w:tc>
          <w:tcPr>
            <w:tcW w:w="1471" w:type="dxa"/>
            <w:noWrap/>
            <w:hideMark/>
          </w:tcPr>
          <w:p w:rsidR="002D39FB" w:rsidRPr="00174B8B" w:rsidRDefault="002D39FB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32" w:type="dxa"/>
            <w:noWrap/>
            <w:hideMark/>
          </w:tcPr>
          <w:p w:rsidR="002D39FB" w:rsidRPr="00174B8B" w:rsidRDefault="002D39FB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296,44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439,51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711,42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711,42</w:t>
            </w:r>
          </w:p>
        </w:tc>
      </w:tr>
      <w:tr w:rsidR="00EA2E4C" w:rsidRPr="00EA2E4C" w:rsidTr="008F2995">
        <w:trPr>
          <w:trHeight w:val="1050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Содействие в прохождении медико-социальной экспертизы (сопровождение в медицинские организации и бюро медико-социальной экспертизы в пределах населенного пункта, помощь в оформлении документов для установления инвалидности)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439,51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711,42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711,42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Содействие в обеспечении техническими средствами реабилитации и средствами ухода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</w:tr>
      <w:tr w:rsidR="00EA2E4C" w:rsidRPr="00EA2E4C" w:rsidTr="00E008C6">
        <w:trPr>
          <w:trHeight w:val="415"/>
        </w:trPr>
        <w:tc>
          <w:tcPr>
            <w:tcW w:w="13993" w:type="dxa"/>
            <w:gridSpan w:val="8"/>
            <w:hideMark/>
          </w:tcPr>
          <w:p w:rsidR="00EA2E4C" w:rsidRPr="00174B8B" w:rsidRDefault="00BB00D8" w:rsidP="00BB00D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Раздел III. </w:t>
            </w:r>
            <w:r w:rsidRPr="00BB00D8">
              <w:rPr>
                <w:sz w:val="24"/>
                <w:szCs w:val="24"/>
                <w:lang w:val="ru-RU"/>
              </w:rPr>
              <w:t>СОЦИАЛЬНО-ПСИХОЛОГИЧЕСКИЕ УСЛУГИ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8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Социально-психологическое консультирование, включая диагностику и коррекцию, в том числе по вопросам внутрисемейных отношений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293,02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474,29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474,29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 xml:space="preserve">Психологическая помощь и поддержка, в том числе гражданам, осуществляющим уход на дому за тяжелобольными получателями социальных услуг 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256,38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415,00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415,00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Социально-психологический патронаж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146,50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237,14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237,14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Оказание консультационной психологической помощи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256,38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415,00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415,00</w:t>
            </w:r>
          </w:p>
        </w:tc>
      </w:tr>
      <w:tr w:rsidR="00EA2E4C" w:rsidRPr="00EA2E4C" w:rsidTr="00E008C6">
        <w:trPr>
          <w:trHeight w:val="400"/>
        </w:trPr>
        <w:tc>
          <w:tcPr>
            <w:tcW w:w="13993" w:type="dxa"/>
            <w:gridSpan w:val="8"/>
            <w:hideMark/>
          </w:tcPr>
          <w:p w:rsidR="00EA2E4C" w:rsidRPr="00174B8B" w:rsidRDefault="00EA2E4C" w:rsidP="00BB00D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Раздел IV.</w:t>
            </w:r>
            <w:r w:rsidR="00BB00D8">
              <w:t xml:space="preserve"> </w:t>
            </w:r>
            <w:r w:rsidR="00BB00D8" w:rsidRPr="00BB00D8">
              <w:rPr>
                <w:sz w:val="24"/>
                <w:szCs w:val="24"/>
                <w:lang w:val="ru-RU"/>
              </w:rPr>
              <w:t>СОЦИАЛЬНО-ПЕДАГОГИЧЕСКИЕ УСЛУГИ</w:t>
            </w:r>
            <w:r w:rsidRPr="00174B8B">
              <w:rPr>
                <w:sz w:val="24"/>
                <w:szCs w:val="24"/>
                <w:lang w:val="ru-RU"/>
              </w:rPr>
              <w:t xml:space="preserve"> </w:t>
            </w:r>
            <w:r w:rsidR="00BB00D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A2E4C" w:rsidRPr="00EA2E4C" w:rsidTr="008F2995">
        <w:trPr>
          <w:trHeight w:val="10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223,44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403,24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403,24</w:t>
            </w:r>
          </w:p>
        </w:tc>
      </w:tr>
      <w:tr w:rsidR="00EA2E4C" w:rsidRPr="00EA2E4C" w:rsidTr="008F2995">
        <w:trPr>
          <w:trHeight w:val="115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</w:tr>
      <w:tr w:rsidR="00EA2E4C" w:rsidRPr="00EA2E4C" w:rsidTr="002D39FB">
        <w:trPr>
          <w:trHeight w:val="268"/>
        </w:trPr>
        <w:tc>
          <w:tcPr>
            <w:tcW w:w="696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8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Социально-педагогическое консультирование, включая диагностику и коррекцию</w:t>
            </w:r>
          </w:p>
        </w:tc>
        <w:tc>
          <w:tcPr>
            <w:tcW w:w="1471" w:type="dxa"/>
            <w:hideMark/>
          </w:tcPr>
          <w:p w:rsidR="00EA2E4C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  <w:p w:rsidR="00C776A9" w:rsidRPr="00174B8B" w:rsidRDefault="00C776A9" w:rsidP="00EA2E4C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</w:tr>
      <w:tr w:rsidR="00EA2E4C" w:rsidRPr="00EA2E4C" w:rsidTr="00C776A9">
        <w:trPr>
          <w:trHeight w:val="530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293,02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474,29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474,29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 xml:space="preserve">Формирование позитивных интересов (в том числе в сфере досуга) 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 xml:space="preserve">Организация досуга (праздники, экскурсии и другие культурные мероприятия) 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1067,15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1067,15</w:t>
            </w:r>
          </w:p>
        </w:tc>
      </w:tr>
      <w:tr w:rsidR="00EA2E4C" w:rsidRPr="00EA2E4C" w:rsidTr="00C776A9">
        <w:trPr>
          <w:trHeight w:val="433"/>
        </w:trPr>
        <w:tc>
          <w:tcPr>
            <w:tcW w:w="13993" w:type="dxa"/>
            <w:gridSpan w:val="8"/>
            <w:hideMark/>
          </w:tcPr>
          <w:p w:rsidR="00EA2E4C" w:rsidRPr="00174B8B" w:rsidRDefault="00BB00D8" w:rsidP="00BB00D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Раздел V. </w:t>
            </w:r>
            <w:r w:rsidRPr="00BB00D8">
              <w:rPr>
                <w:sz w:val="24"/>
                <w:szCs w:val="24"/>
                <w:lang w:val="ru-RU"/>
              </w:rPr>
              <w:t>СОЦИАЛЬНО-ТРУДОВЫЕ УСЛУГИ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053BCC" w:rsidRPr="00EA2E4C" w:rsidTr="00FF4C57">
        <w:trPr>
          <w:trHeight w:val="697"/>
        </w:trPr>
        <w:tc>
          <w:tcPr>
            <w:tcW w:w="696" w:type="dxa"/>
            <w:vMerge w:val="restart"/>
            <w:hideMark/>
          </w:tcPr>
          <w:p w:rsidR="00053BCC" w:rsidRPr="00174B8B" w:rsidRDefault="00053BC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8" w:type="dxa"/>
            <w:vMerge w:val="restart"/>
            <w:hideMark/>
          </w:tcPr>
          <w:p w:rsidR="00053BCC" w:rsidRPr="00174B8B" w:rsidRDefault="00053BC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Проведение мероприятий по использованию трудовых возможностей и содействие обучению дос</w:t>
            </w:r>
            <w:r w:rsidR="00D0195D">
              <w:rPr>
                <w:sz w:val="24"/>
                <w:szCs w:val="24"/>
                <w:lang w:val="ru-RU"/>
              </w:rPr>
              <w:t>тупным профессиональным навыкам</w:t>
            </w:r>
          </w:p>
        </w:tc>
        <w:tc>
          <w:tcPr>
            <w:tcW w:w="1471" w:type="dxa"/>
            <w:hideMark/>
          </w:tcPr>
          <w:p w:rsidR="00053BCC" w:rsidRPr="00174B8B" w:rsidRDefault="00053BC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053BCC" w:rsidRPr="00174B8B" w:rsidRDefault="00053BC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219,76</w:t>
            </w:r>
          </w:p>
        </w:tc>
        <w:tc>
          <w:tcPr>
            <w:tcW w:w="1471" w:type="dxa"/>
            <w:noWrap/>
            <w:hideMark/>
          </w:tcPr>
          <w:p w:rsidR="00053BCC" w:rsidRPr="00174B8B" w:rsidRDefault="00053BC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053BCC" w:rsidRPr="00174B8B" w:rsidRDefault="00053BC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053BCC" w:rsidRPr="00174B8B" w:rsidRDefault="00053BC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053BCC" w:rsidRPr="00174B8B" w:rsidRDefault="00053BC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</w:tr>
      <w:tr w:rsidR="00053BCC" w:rsidRPr="00EA2E4C" w:rsidTr="00FF4C57">
        <w:trPr>
          <w:trHeight w:val="595"/>
        </w:trPr>
        <w:tc>
          <w:tcPr>
            <w:tcW w:w="696" w:type="dxa"/>
            <w:vMerge/>
          </w:tcPr>
          <w:p w:rsidR="00053BCC" w:rsidRPr="00174B8B" w:rsidRDefault="00053BCC" w:rsidP="00EA2E4C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</w:tcPr>
          <w:p w:rsidR="00053BCC" w:rsidRPr="00174B8B" w:rsidRDefault="00053BCC" w:rsidP="00EA2E4C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</w:tcPr>
          <w:p w:rsidR="00053BCC" w:rsidRPr="00174B8B" w:rsidRDefault="00053BCC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</w:tcPr>
          <w:p w:rsidR="00053BCC" w:rsidRPr="00174B8B" w:rsidRDefault="00053BCC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</w:tcPr>
          <w:p w:rsidR="00053BCC" w:rsidRPr="00174B8B" w:rsidRDefault="00053BCC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1732" w:type="dxa"/>
            <w:noWrap/>
          </w:tcPr>
          <w:p w:rsidR="00053BCC" w:rsidRPr="00174B8B" w:rsidRDefault="000B1DFA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533,56</w:t>
            </w:r>
          </w:p>
        </w:tc>
        <w:tc>
          <w:tcPr>
            <w:tcW w:w="1471" w:type="dxa"/>
            <w:noWrap/>
          </w:tcPr>
          <w:p w:rsidR="00053BCC" w:rsidRPr="00174B8B" w:rsidRDefault="00053BCC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</w:tcPr>
          <w:p w:rsidR="00053BCC" w:rsidRPr="00174B8B" w:rsidRDefault="00053BCC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Оказание помощи в трудоустройстве (помощь в оформлении документов)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Организация помощи в получении образования и (или) квалификации инвалидами (детьми-инвалидами) в соответствии с их способностями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</w:tr>
      <w:tr w:rsidR="00EA2E4C" w:rsidRPr="00EA2E4C" w:rsidTr="00E008C6">
        <w:trPr>
          <w:trHeight w:val="465"/>
        </w:trPr>
        <w:tc>
          <w:tcPr>
            <w:tcW w:w="13993" w:type="dxa"/>
            <w:gridSpan w:val="8"/>
            <w:hideMark/>
          </w:tcPr>
          <w:p w:rsidR="00EA2E4C" w:rsidRPr="00174B8B" w:rsidRDefault="00BB00D8" w:rsidP="00BB00D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Раздел VI. </w:t>
            </w:r>
            <w:r w:rsidRPr="00BB00D8">
              <w:rPr>
                <w:sz w:val="24"/>
                <w:szCs w:val="24"/>
                <w:lang w:val="ru-RU"/>
              </w:rPr>
              <w:t>СОЦИАЛЬНО-ПРАВОВЫЕ УСЛУГИ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8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711,42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Оказание помощи в получении юридических услуг</w:t>
            </w:r>
            <w:r w:rsidR="006F499B">
              <w:rPr>
                <w:sz w:val="24"/>
                <w:szCs w:val="24"/>
                <w:lang w:val="ru-RU"/>
              </w:rPr>
              <w:t>, в том числе бесплатно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</w:tr>
      <w:tr w:rsidR="00EA2E4C" w:rsidRPr="00EA2E4C" w:rsidTr="008F2995">
        <w:trPr>
          <w:trHeight w:val="795"/>
        </w:trPr>
        <w:tc>
          <w:tcPr>
            <w:tcW w:w="13993" w:type="dxa"/>
            <w:gridSpan w:val="8"/>
            <w:hideMark/>
          </w:tcPr>
          <w:p w:rsidR="00EA2E4C" w:rsidRPr="00174B8B" w:rsidRDefault="00BB00D8" w:rsidP="00BB00D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Раздел VII. </w:t>
            </w:r>
            <w:r w:rsidRPr="00BB00D8">
              <w:rPr>
                <w:sz w:val="24"/>
                <w:szCs w:val="24"/>
                <w:lang w:val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150,46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363,46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363,46</w:t>
            </w:r>
          </w:p>
        </w:tc>
      </w:tr>
      <w:tr w:rsidR="00EA2E4C" w:rsidRPr="00EA2E4C" w:rsidTr="003339DD">
        <w:trPr>
          <w:trHeight w:val="624"/>
        </w:trPr>
        <w:tc>
          <w:tcPr>
            <w:tcW w:w="696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8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 xml:space="preserve">Проведение социально-реабилитационных мероприятий </w:t>
            </w:r>
            <w:r w:rsidRPr="00174B8B">
              <w:rPr>
                <w:sz w:val="24"/>
                <w:szCs w:val="24"/>
                <w:lang w:val="ru-RU"/>
              </w:rPr>
              <w:lastRenderedPageBreak/>
              <w:t>в сфере социального обслуживания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109,87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177,84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177,84</w:t>
            </w:r>
          </w:p>
        </w:tc>
      </w:tr>
      <w:tr w:rsidR="00EA2E4C" w:rsidRPr="00EA2E4C" w:rsidTr="003339DD">
        <w:trPr>
          <w:trHeight w:val="690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146,50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237,14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237,14</w:t>
            </w:r>
          </w:p>
        </w:tc>
      </w:tr>
      <w:tr w:rsidR="00EA2E4C" w:rsidRPr="00EA2E4C" w:rsidTr="003339DD">
        <w:trPr>
          <w:trHeight w:val="572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</w:tr>
      <w:tr w:rsidR="00EA2E4C" w:rsidRPr="00EA2E4C" w:rsidTr="003339DD">
        <w:trPr>
          <w:trHeight w:val="552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256,38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414,99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414,99</w:t>
            </w:r>
          </w:p>
        </w:tc>
      </w:tr>
      <w:tr w:rsidR="00EA2E4C" w:rsidRPr="00EA2E4C" w:rsidTr="003339DD">
        <w:trPr>
          <w:trHeight w:val="546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260,30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474,29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474,29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Обучение навыкам поведения в быту и общественных местах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146,50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237,14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237,14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 xml:space="preserve">Оказание помощи в обучении навыкам компьютерной грамотности 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219,76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355,71</w:t>
            </w:r>
          </w:p>
        </w:tc>
      </w:tr>
      <w:tr w:rsidR="00EA2E4C" w:rsidRPr="00EA2E4C" w:rsidTr="00D20AA0">
        <w:trPr>
          <w:trHeight w:val="410"/>
        </w:trPr>
        <w:tc>
          <w:tcPr>
            <w:tcW w:w="13993" w:type="dxa"/>
            <w:gridSpan w:val="8"/>
            <w:hideMark/>
          </w:tcPr>
          <w:p w:rsidR="00EA2E4C" w:rsidRPr="00174B8B" w:rsidRDefault="00EA2E4C" w:rsidP="00D20A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 xml:space="preserve">Раздел VIII. </w:t>
            </w:r>
            <w:r w:rsidR="00BB00D8">
              <w:rPr>
                <w:sz w:val="24"/>
                <w:szCs w:val="24"/>
                <w:lang w:val="ru-RU"/>
              </w:rPr>
              <w:t>СРОЧНЫЕ СОЦИАЛЬНЫЕ УСЛУГИ</w:t>
            </w:r>
          </w:p>
        </w:tc>
      </w:tr>
      <w:tr w:rsidR="00EA2E4C" w:rsidRPr="00EA2E4C" w:rsidTr="00621AD4">
        <w:trPr>
          <w:trHeight w:val="693"/>
        </w:trPr>
        <w:tc>
          <w:tcPr>
            <w:tcW w:w="696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8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983F4E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665,64</w:t>
            </w:r>
            <w:r w:rsidR="005A7FB9">
              <w:rPr>
                <w:sz w:val="24"/>
                <w:szCs w:val="24"/>
                <w:lang w:val="ru-RU"/>
              </w:rPr>
              <w:t>****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983F4E" w:rsidP="00EA2E4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2625,80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876,67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876,67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Содействие в получении временного жилого помещения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 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3.1.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содействие в получении временного жилого помещения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1018,37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1018,37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3.2.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предоставление площади жилых помещений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1 440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124,24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339,46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339,46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339,46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339,46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688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Содействие лицам без определенного места жительства в прохождении первичного медицинского осмотра, проведении первичной санитарной обработки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116,07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232,15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464,30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1110"/>
        </w:trPr>
        <w:tc>
          <w:tcPr>
            <w:tcW w:w="696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688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 xml:space="preserve">Доставка учреждениями социального обслуживания Ханты-Мансийского автономного округа – Югры, в структуре которых имеются мобильные бригады, лиц старше 65 лет, проживающих в сельской местности, в медицинские организации 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1***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8,09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1***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8,09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688" w:type="dxa"/>
            <w:vMerge w:val="restart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 xml:space="preserve">Сопровождение получателей социальных услуг, получающих социальные услуги в стационарной форме социального обслуживания, в </w:t>
            </w:r>
            <w:r w:rsidRPr="00174B8B">
              <w:rPr>
                <w:sz w:val="24"/>
                <w:szCs w:val="24"/>
                <w:lang w:val="ru-RU"/>
              </w:rPr>
              <w:lastRenderedPageBreak/>
              <w:t>медицинских организациях в период их госпитализации</w:t>
            </w: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148,63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148,63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148,63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198,18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198,18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198,18</w:t>
            </w:r>
          </w:p>
        </w:tc>
      </w:tr>
      <w:tr w:rsidR="00EA2E4C" w:rsidRPr="00EA2E4C" w:rsidTr="008F2995">
        <w:trPr>
          <w:trHeight w:val="795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247,72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247,72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247,72</w:t>
            </w:r>
          </w:p>
        </w:tc>
      </w:tr>
      <w:tr w:rsidR="00EA2E4C" w:rsidRPr="00EA2E4C" w:rsidTr="00CB08AC">
        <w:trPr>
          <w:trHeight w:val="607"/>
        </w:trPr>
        <w:tc>
          <w:tcPr>
            <w:tcW w:w="696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vMerge/>
            <w:hideMark/>
          </w:tcPr>
          <w:p w:rsidR="00EA2E4C" w:rsidRPr="00174B8B" w:rsidRDefault="00EA2E4C" w:rsidP="00EA2E4C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297,27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297,27</w:t>
            </w:r>
          </w:p>
        </w:tc>
        <w:tc>
          <w:tcPr>
            <w:tcW w:w="1471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32" w:type="dxa"/>
            <w:noWrap/>
            <w:hideMark/>
          </w:tcPr>
          <w:p w:rsidR="00EA2E4C" w:rsidRPr="00174B8B" w:rsidRDefault="00EA2E4C" w:rsidP="00EA2E4C">
            <w:pPr>
              <w:pStyle w:val="a3"/>
              <w:rPr>
                <w:sz w:val="24"/>
                <w:szCs w:val="24"/>
                <w:lang w:val="ru-RU"/>
              </w:rPr>
            </w:pPr>
            <w:r w:rsidRPr="00174B8B">
              <w:rPr>
                <w:sz w:val="24"/>
                <w:szCs w:val="24"/>
                <w:lang w:val="ru-RU"/>
              </w:rPr>
              <w:t>297,27</w:t>
            </w:r>
          </w:p>
        </w:tc>
      </w:tr>
    </w:tbl>
    <w:p w:rsidR="00E26B99" w:rsidRPr="00EC78BF" w:rsidRDefault="00E26B99" w:rsidP="0049299A">
      <w:pPr>
        <w:pStyle w:val="a3"/>
        <w:jc w:val="center"/>
        <w:rPr>
          <w:b/>
          <w:sz w:val="24"/>
          <w:szCs w:val="24"/>
          <w:lang w:val="ru-RU"/>
        </w:rPr>
      </w:pPr>
    </w:p>
    <w:p w:rsidR="003428F9" w:rsidRDefault="003428F9" w:rsidP="003428F9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* </w:t>
      </w:r>
      <w:r w:rsidRPr="003428F9">
        <w:rPr>
          <w:sz w:val="22"/>
          <w:szCs w:val="22"/>
        </w:rPr>
        <w:t>Время, затрачиваемое на оказание услуги 1 раз, пропорционально установленному времени, но не более 60 минут (постановление Правительства Ханты-Мансийского автономного округа – Югры от 6 сентября 2014 года № 326-п «О порядке предоставления социальных услуг поставщиками социальных услуг в Ханты-Мансийском автономном округе – Югре»).</w:t>
      </w:r>
    </w:p>
    <w:p w:rsidR="00BB530E" w:rsidRPr="003428F9" w:rsidRDefault="00BB530E" w:rsidP="003428F9">
      <w:pPr>
        <w:jc w:val="both"/>
        <w:rPr>
          <w:sz w:val="22"/>
          <w:szCs w:val="22"/>
        </w:rPr>
      </w:pPr>
    </w:p>
    <w:p w:rsidR="003428F9" w:rsidRDefault="003428F9" w:rsidP="003428F9">
      <w:pPr>
        <w:jc w:val="both"/>
        <w:rPr>
          <w:sz w:val="22"/>
          <w:szCs w:val="22"/>
        </w:rPr>
      </w:pPr>
      <w:r w:rsidRPr="003428F9">
        <w:rPr>
          <w:sz w:val="22"/>
          <w:szCs w:val="22"/>
        </w:rPr>
        <w:t>** Время, затрачиваемое на оказание услуги 1 раз, пропорционально установленному времени, но не более 120 минут (постановление Правительства Ханты-Мансийского автономного округа – Югры от 6 сентября 2014 года № 326-п «О порядке предоставления социальных услуг поставщиками социальных услуг в Ханты-Мансийском автономном округе – Югре»).</w:t>
      </w:r>
    </w:p>
    <w:p w:rsidR="00BB530E" w:rsidRPr="003428F9" w:rsidRDefault="00BB530E" w:rsidP="003428F9">
      <w:pPr>
        <w:jc w:val="both"/>
        <w:rPr>
          <w:sz w:val="22"/>
          <w:szCs w:val="22"/>
        </w:rPr>
      </w:pPr>
    </w:p>
    <w:p w:rsidR="003428F9" w:rsidRDefault="003428F9" w:rsidP="003428F9">
      <w:pPr>
        <w:jc w:val="both"/>
        <w:rPr>
          <w:sz w:val="22"/>
          <w:szCs w:val="22"/>
        </w:rPr>
      </w:pPr>
      <w:r w:rsidRPr="003428F9">
        <w:rPr>
          <w:sz w:val="22"/>
          <w:szCs w:val="22"/>
        </w:rPr>
        <w:t>*** Время, затрачиваемое на оказание услуги 1 раз, пропорционально установленному времени, но не более 480 минут (постановление Правительства Ханты-Мансийского автономного округа – Югры от 6 сентября 2014 года № 326-п «О порядке предоставления социальных услуг поставщиками социальных услуг в Ханты-Мансий</w:t>
      </w:r>
      <w:r w:rsidR="002C7161">
        <w:rPr>
          <w:sz w:val="22"/>
          <w:szCs w:val="22"/>
        </w:rPr>
        <w:t>ском автономном округе – Югре»</w:t>
      </w:r>
      <w:r w:rsidR="007D4753">
        <w:rPr>
          <w:sz w:val="22"/>
          <w:szCs w:val="22"/>
        </w:rPr>
        <w:t>)</w:t>
      </w:r>
      <w:r w:rsidR="002C7161">
        <w:rPr>
          <w:sz w:val="22"/>
          <w:szCs w:val="22"/>
        </w:rPr>
        <w:t>.</w:t>
      </w:r>
    </w:p>
    <w:p w:rsidR="0095718F" w:rsidRDefault="0095718F" w:rsidP="003428F9">
      <w:pPr>
        <w:jc w:val="both"/>
        <w:rPr>
          <w:sz w:val="22"/>
          <w:szCs w:val="22"/>
        </w:rPr>
      </w:pPr>
    </w:p>
    <w:p w:rsidR="0095718F" w:rsidRPr="003428F9" w:rsidRDefault="001F330D" w:rsidP="001F330D">
      <w:pPr>
        <w:jc w:val="both"/>
        <w:rPr>
          <w:sz w:val="22"/>
          <w:szCs w:val="22"/>
        </w:rPr>
        <w:sectPr w:rsidR="0095718F" w:rsidRPr="003428F9" w:rsidSect="008F3D7E">
          <w:pgSz w:w="16838" w:h="11905" w:orient="landscape"/>
          <w:pgMar w:top="1418" w:right="1103" w:bottom="1134" w:left="1701" w:header="709" w:footer="709" w:gutter="0"/>
          <w:cols w:space="720"/>
          <w:docGrid w:linePitch="360"/>
        </w:sectPr>
      </w:pPr>
      <w:r>
        <w:rPr>
          <w:sz w:val="22"/>
          <w:szCs w:val="22"/>
        </w:rPr>
        <w:t xml:space="preserve">**** </w:t>
      </w:r>
      <w:r w:rsidR="00B45AE0">
        <w:rPr>
          <w:sz w:val="22"/>
          <w:szCs w:val="22"/>
        </w:rPr>
        <w:t>В</w:t>
      </w:r>
      <w:r w:rsidRPr="001F330D">
        <w:rPr>
          <w:sz w:val="22"/>
          <w:szCs w:val="22"/>
        </w:rPr>
        <w:t>ключает</w:t>
      </w:r>
      <w:r w:rsidR="00CA4299">
        <w:rPr>
          <w:sz w:val="22"/>
          <w:szCs w:val="22"/>
        </w:rPr>
        <w:t xml:space="preserve"> 5-</w:t>
      </w:r>
      <w:r w:rsidR="00DA6EFF">
        <w:rPr>
          <w:sz w:val="22"/>
          <w:szCs w:val="22"/>
        </w:rPr>
        <w:t xml:space="preserve">разовое питание в сутки </w:t>
      </w:r>
      <w:r w:rsidRPr="001F330D">
        <w:rPr>
          <w:sz w:val="22"/>
          <w:szCs w:val="22"/>
        </w:rPr>
        <w:t>в соответствии с нормами питания, утвержденными постановлением Правительства Ханты-Мансийс</w:t>
      </w:r>
      <w:r>
        <w:rPr>
          <w:sz w:val="22"/>
          <w:szCs w:val="22"/>
        </w:rPr>
        <w:t xml:space="preserve">кого автономного округа – Югры </w:t>
      </w:r>
      <w:r w:rsidRPr="001F330D">
        <w:rPr>
          <w:sz w:val="22"/>
          <w:szCs w:val="22"/>
        </w:rPr>
        <w:t xml:space="preserve">от 22 августа 2014 года № 306-п </w:t>
      </w:r>
      <w:r w:rsidR="00CA4299">
        <w:rPr>
          <w:sz w:val="22"/>
          <w:szCs w:val="22"/>
        </w:rPr>
        <w:t xml:space="preserve"> </w:t>
      </w:r>
      <w:r w:rsidRPr="001F330D">
        <w:rPr>
          <w:sz w:val="22"/>
          <w:szCs w:val="22"/>
        </w:rPr>
        <w:t>«О нормах питания в организациях социального обслуживания</w:t>
      </w:r>
      <w:r>
        <w:rPr>
          <w:sz w:val="22"/>
          <w:szCs w:val="22"/>
        </w:rPr>
        <w:t xml:space="preserve"> Ханты-Мансийского автономного </w:t>
      </w:r>
      <w:r w:rsidRPr="001F330D">
        <w:rPr>
          <w:sz w:val="22"/>
          <w:szCs w:val="22"/>
        </w:rPr>
        <w:t xml:space="preserve">округа – Югры» (постановление Правительства Ханты-Мансийского автономного округа </w:t>
      </w:r>
      <w:r>
        <w:rPr>
          <w:sz w:val="22"/>
          <w:szCs w:val="22"/>
        </w:rPr>
        <w:t xml:space="preserve">– Югры от 6 сентября 2014 года </w:t>
      </w:r>
      <w:r w:rsidRPr="001F330D">
        <w:rPr>
          <w:sz w:val="22"/>
          <w:szCs w:val="22"/>
        </w:rPr>
        <w:t>№ 326-п «О порядке предоставления социальных услуг поставщиками социальных услуг в Ханты-Мансийском автономном округе - Югре»).</w:t>
      </w:r>
    </w:p>
    <w:p w:rsidR="0049299A" w:rsidRPr="00DB4726" w:rsidRDefault="0049299A" w:rsidP="0049299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49299A" w:rsidRPr="00DB4726" w:rsidRDefault="0049299A" w:rsidP="0049299A">
      <w:pPr>
        <w:pStyle w:val="a3"/>
        <w:jc w:val="right"/>
        <w:rPr>
          <w:sz w:val="24"/>
          <w:szCs w:val="24"/>
        </w:rPr>
      </w:pPr>
      <w:r w:rsidRPr="00DB4726">
        <w:rPr>
          <w:sz w:val="24"/>
          <w:szCs w:val="24"/>
        </w:rPr>
        <w:t xml:space="preserve">к приказу Региональной службы по тарифам </w:t>
      </w:r>
    </w:p>
    <w:p w:rsidR="0049299A" w:rsidRPr="00DB4726" w:rsidRDefault="0049299A" w:rsidP="0049299A">
      <w:pPr>
        <w:pStyle w:val="a3"/>
        <w:jc w:val="right"/>
        <w:rPr>
          <w:sz w:val="24"/>
          <w:szCs w:val="24"/>
        </w:rPr>
      </w:pPr>
      <w:r w:rsidRPr="00DB4726">
        <w:rPr>
          <w:sz w:val="24"/>
          <w:szCs w:val="24"/>
        </w:rPr>
        <w:t xml:space="preserve">Ханты-Мансийского автономного </w:t>
      </w:r>
    </w:p>
    <w:p w:rsidR="0049299A" w:rsidRPr="00DB4726" w:rsidRDefault="0049299A" w:rsidP="0049299A">
      <w:pPr>
        <w:pStyle w:val="a3"/>
        <w:jc w:val="right"/>
        <w:rPr>
          <w:sz w:val="24"/>
          <w:szCs w:val="24"/>
        </w:rPr>
      </w:pPr>
      <w:r w:rsidRPr="00DB4726">
        <w:rPr>
          <w:sz w:val="24"/>
          <w:szCs w:val="24"/>
        </w:rPr>
        <w:t xml:space="preserve">округа – Югры </w:t>
      </w:r>
    </w:p>
    <w:p w:rsidR="0049299A" w:rsidRPr="00400905" w:rsidRDefault="00924BA5" w:rsidP="0049299A">
      <w:pPr>
        <w:ind w:firstLine="709"/>
        <w:jc w:val="right"/>
        <w:rPr>
          <w:bCs/>
          <w:szCs w:val="28"/>
        </w:rPr>
      </w:pPr>
      <w:r>
        <w:rPr>
          <w:sz w:val="24"/>
          <w:szCs w:val="24"/>
        </w:rPr>
        <w:t xml:space="preserve">от 15 декабря </w:t>
      </w:r>
      <w:r w:rsidR="003A4DF2">
        <w:rPr>
          <w:sz w:val="24"/>
          <w:szCs w:val="24"/>
        </w:rPr>
        <w:t>2025</w:t>
      </w:r>
      <w:r w:rsidR="00160962">
        <w:rPr>
          <w:sz w:val="24"/>
          <w:szCs w:val="24"/>
        </w:rPr>
        <w:t xml:space="preserve"> </w:t>
      </w:r>
      <w:r w:rsidR="00160962" w:rsidRPr="009417D7">
        <w:rPr>
          <w:sz w:val="24"/>
          <w:szCs w:val="24"/>
        </w:rPr>
        <w:t xml:space="preserve">года № </w:t>
      </w:r>
      <w:r>
        <w:rPr>
          <w:sz w:val="24"/>
          <w:szCs w:val="24"/>
        </w:rPr>
        <w:t>109</w:t>
      </w:r>
      <w:r w:rsidR="00A263D3" w:rsidRPr="009417D7">
        <w:rPr>
          <w:sz w:val="24"/>
          <w:szCs w:val="24"/>
        </w:rPr>
        <w:t>-нп</w:t>
      </w:r>
    </w:p>
    <w:p w:rsidR="0049299A" w:rsidRPr="00400905" w:rsidRDefault="0049299A" w:rsidP="0049299A">
      <w:pPr>
        <w:jc w:val="both"/>
        <w:rPr>
          <w:bCs/>
          <w:szCs w:val="28"/>
        </w:rPr>
      </w:pPr>
      <w:r w:rsidRPr="00400905">
        <w:rPr>
          <w:bCs/>
          <w:szCs w:val="28"/>
        </w:rPr>
        <w:t xml:space="preserve"> </w:t>
      </w:r>
    </w:p>
    <w:p w:rsidR="0049299A" w:rsidRPr="001A3B6A" w:rsidRDefault="00CD4DC6" w:rsidP="0049299A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Предельные максимальные т</w:t>
      </w:r>
      <w:r w:rsidR="0049299A" w:rsidRPr="001A3B6A">
        <w:rPr>
          <w:b/>
          <w:bCs/>
          <w:sz w:val="24"/>
          <w:szCs w:val="24"/>
        </w:rPr>
        <w:t>арифы на социальные услуги, предоставляемые организациями социального обслуживания</w:t>
      </w:r>
      <w:r w:rsidR="0049299A" w:rsidRPr="001A3B6A">
        <w:rPr>
          <w:bCs/>
          <w:sz w:val="24"/>
          <w:szCs w:val="24"/>
        </w:rPr>
        <w:t xml:space="preserve"> </w:t>
      </w:r>
      <w:r w:rsidR="0049299A" w:rsidRPr="001A3B6A">
        <w:rPr>
          <w:b/>
          <w:bCs/>
          <w:sz w:val="24"/>
          <w:szCs w:val="24"/>
        </w:rPr>
        <w:t>Ханты-Мансийского автономного округа – Югры</w:t>
      </w:r>
      <w:r w:rsidR="0049299A" w:rsidRPr="001A3B6A">
        <w:rPr>
          <w:bCs/>
          <w:sz w:val="24"/>
          <w:szCs w:val="24"/>
        </w:rPr>
        <w:t xml:space="preserve"> </w:t>
      </w:r>
      <w:r w:rsidR="0049299A" w:rsidRPr="001A3B6A">
        <w:rPr>
          <w:b/>
          <w:bCs/>
          <w:sz w:val="24"/>
          <w:szCs w:val="24"/>
        </w:rPr>
        <w:t>детям-сиротам, оставшимся без попечения родителей</w:t>
      </w:r>
    </w:p>
    <w:p w:rsidR="0049299A" w:rsidRPr="00400905" w:rsidRDefault="0049299A" w:rsidP="0049299A">
      <w:pPr>
        <w:jc w:val="both"/>
        <w:rPr>
          <w:szCs w:val="28"/>
        </w:rPr>
      </w:pPr>
      <w:r w:rsidRPr="00400905">
        <w:rPr>
          <w:b/>
          <w:bCs/>
          <w:szCs w:val="28"/>
        </w:rPr>
        <w:t xml:space="preserve"> </w:t>
      </w:r>
    </w:p>
    <w:tbl>
      <w:tblPr>
        <w:tblW w:w="905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2817"/>
      </w:tblGrid>
      <w:tr w:rsidR="0049299A" w:rsidRPr="001A3B6A" w:rsidTr="00A073F8">
        <w:trPr>
          <w:trHeight w:val="518"/>
        </w:trPr>
        <w:tc>
          <w:tcPr>
            <w:tcW w:w="709" w:type="dxa"/>
          </w:tcPr>
          <w:p w:rsidR="0049299A" w:rsidRPr="001A3B6A" w:rsidRDefault="0049299A" w:rsidP="00A073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A3B6A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49299A" w:rsidRPr="001A3B6A" w:rsidRDefault="0049299A" w:rsidP="00A073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A3B6A">
              <w:rPr>
                <w:sz w:val="24"/>
                <w:szCs w:val="24"/>
              </w:rPr>
              <w:t>Виды социальных услуг</w:t>
            </w:r>
          </w:p>
        </w:tc>
        <w:tc>
          <w:tcPr>
            <w:tcW w:w="2817" w:type="dxa"/>
          </w:tcPr>
          <w:p w:rsidR="0049299A" w:rsidRPr="001A3B6A" w:rsidRDefault="00891B4C" w:rsidP="00A073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Предельный максимальный т</w:t>
            </w:r>
            <w:r w:rsidRPr="00C95960">
              <w:rPr>
                <w:bCs/>
                <w:color w:val="000000"/>
                <w:sz w:val="24"/>
                <w:szCs w:val="24"/>
              </w:rPr>
              <w:t>ариф</w:t>
            </w:r>
            <w:r w:rsidR="00506FDC">
              <w:rPr>
                <w:bCs/>
                <w:color w:val="000000"/>
                <w:sz w:val="24"/>
                <w:szCs w:val="24"/>
              </w:rPr>
              <w:t xml:space="preserve"> за услугу (рублей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9299A" w:rsidRPr="001A3B6A" w:rsidTr="008A7953">
        <w:trPr>
          <w:trHeight w:val="363"/>
        </w:trPr>
        <w:tc>
          <w:tcPr>
            <w:tcW w:w="709" w:type="dxa"/>
          </w:tcPr>
          <w:p w:rsidR="0049299A" w:rsidRPr="00C20A26" w:rsidRDefault="0049299A" w:rsidP="00A073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20A2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528" w:type="dxa"/>
          </w:tcPr>
          <w:p w:rsidR="0049299A" w:rsidRPr="00C20A26" w:rsidRDefault="0049299A" w:rsidP="00A073F8">
            <w:pPr>
              <w:rPr>
                <w:sz w:val="24"/>
                <w:szCs w:val="24"/>
              </w:rPr>
            </w:pPr>
            <w:r w:rsidRPr="00C20A26">
              <w:rPr>
                <w:sz w:val="24"/>
                <w:szCs w:val="24"/>
              </w:rPr>
              <w:t xml:space="preserve">Обеспечение питанием согласно нормативам, утвержденным Правительством Ханты-Мансийского автономного округа </w:t>
            </w:r>
            <w:r w:rsidRPr="00C20A26">
              <w:rPr>
                <w:bCs/>
                <w:sz w:val="24"/>
                <w:szCs w:val="24"/>
              </w:rPr>
              <w:t>–</w:t>
            </w:r>
            <w:r w:rsidRPr="00C20A26">
              <w:rPr>
                <w:sz w:val="24"/>
                <w:szCs w:val="24"/>
              </w:rPr>
              <w:t xml:space="preserve"> Югры</w:t>
            </w:r>
            <w:r w:rsidR="00272E24">
              <w:rPr>
                <w:sz w:val="24"/>
                <w:szCs w:val="24"/>
              </w:rPr>
              <w:t>*</w:t>
            </w:r>
            <w:r w:rsidRPr="00C20A26">
              <w:rPr>
                <w:sz w:val="24"/>
                <w:szCs w:val="24"/>
              </w:rPr>
              <w:t>: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49299A" w:rsidRPr="00C20A26" w:rsidRDefault="0049299A" w:rsidP="00A073F8">
            <w:pPr>
              <w:jc w:val="center"/>
              <w:rPr>
                <w:color w:val="000000"/>
                <w:sz w:val="24"/>
                <w:szCs w:val="24"/>
              </w:rPr>
            </w:pPr>
            <w:r w:rsidRPr="00C20A26">
              <w:rPr>
                <w:color w:val="000000"/>
              </w:rPr>
              <w:t xml:space="preserve"> </w:t>
            </w:r>
            <w:r w:rsidR="00531496" w:rsidRPr="00C20A26">
              <w:rPr>
                <w:color w:val="000000"/>
                <w:sz w:val="24"/>
                <w:szCs w:val="24"/>
              </w:rPr>
              <w:t>время оказания услуги 40 минут</w:t>
            </w:r>
          </w:p>
        </w:tc>
      </w:tr>
      <w:tr w:rsidR="00B302DE" w:rsidRPr="001A3B6A" w:rsidTr="008A7953">
        <w:trPr>
          <w:trHeight w:val="321"/>
        </w:trPr>
        <w:tc>
          <w:tcPr>
            <w:tcW w:w="709" w:type="dxa"/>
          </w:tcPr>
          <w:p w:rsidR="00B302DE" w:rsidRPr="00C20A26" w:rsidRDefault="00B302DE" w:rsidP="00B302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20A26">
              <w:rPr>
                <w:sz w:val="24"/>
                <w:szCs w:val="24"/>
              </w:rPr>
              <w:t xml:space="preserve"> 1.1.</w:t>
            </w:r>
          </w:p>
        </w:tc>
        <w:tc>
          <w:tcPr>
            <w:tcW w:w="5528" w:type="dxa"/>
          </w:tcPr>
          <w:p w:rsidR="00B302DE" w:rsidRPr="00C20A26" w:rsidRDefault="00B302DE" w:rsidP="00B302DE">
            <w:pPr>
              <w:rPr>
                <w:sz w:val="24"/>
                <w:szCs w:val="24"/>
              </w:rPr>
            </w:pPr>
            <w:r w:rsidRPr="00C20A26">
              <w:rPr>
                <w:sz w:val="24"/>
                <w:szCs w:val="24"/>
              </w:rPr>
              <w:t>дети в возрасте от 12 до 18 месяцев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B302DE" w:rsidRPr="00C20A26" w:rsidRDefault="0081686E" w:rsidP="00B30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469,32</w:t>
            </w:r>
          </w:p>
        </w:tc>
      </w:tr>
      <w:tr w:rsidR="00B302DE" w:rsidRPr="001A3B6A" w:rsidTr="008A7953">
        <w:trPr>
          <w:trHeight w:val="321"/>
        </w:trPr>
        <w:tc>
          <w:tcPr>
            <w:tcW w:w="709" w:type="dxa"/>
          </w:tcPr>
          <w:p w:rsidR="00B302DE" w:rsidRPr="00C20A26" w:rsidRDefault="00B302DE" w:rsidP="00B302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20A26">
              <w:rPr>
                <w:sz w:val="24"/>
                <w:szCs w:val="24"/>
              </w:rPr>
              <w:t xml:space="preserve"> 1.2.</w:t>
            </w:r>
          </w:p>
        </w:tc>
        <w:tc>
          <w:tcPr>
            <w:tcW w:w="5528" w:type="dxa"/>
          </w:tcPr>
          <w:p w:rsidR="00B302DE" w:rsidRPr="00C20A26" w:rsidRDefault="00B302DE" w:rsidP="00B302DE">
            <w:pPr>
              <w:rPr>
                <w:sz w:val="24"/>
                <w:szCs w:val="24"/>
              </w:rPr>
            </w:pPr>
            <w:r w:rsidRPr="00C20A26">
              <w:rPr>
                <w:sz w:val="24"/>
                <w:szCs w:val="24"/>
              </w:rPr>
              <w:t>дети в возрасте от 18 месяцев до 3 лет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B302DE" w:rsidRPr="00C20A26" w:rsidRDefault="0081686E" w:rsidP="00B30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582,38</w:t>
            </w:r>
          </w:p>
        </w:tc>
      </w:tr>
      <w:tr w:rsidR="00B302DE" w:rsidRPr="001A3B6A" w:rsidTr="008A7953">
        <w:trPr>
          <w:trHeight w:val="195"/>
        </w:trPr>
        <w:tc>
          <w:tcPr>
            <w:tcW w:w="709" w:type="dxa"/>
          </w:tcPr>
          <w:p w:rsidR="00B302DE" w:rsidRPr="00C20A26" w:rsidRDefault="00B302DE" w:rsidP="00B302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20A26">
              <w:rPr>
                <w:sz w:val="24"/>
                <w:szCs w:val="24"/>
              </w:rPr>
              <w:t xml:space="preserve"> 1.3.</w:t>
            </w:r>
          </w:p>
        </w:tc>
        <w:tc>
          <w:tcPr>
            <w:tcW w:w="5528" w:type="dxa"/>
          </w:tcPr>
          <w:p w:rsidR="00B302DE" w:rsidRPr="00C20A26" w:rsidRDefault="00B302DE" w:rsidP="00B302DE">
            <w:pPr>
              <w:rPr>
                <w:sz w:val="24"/>
                <w:szCs w:val="24"/>
              </w:rPr>
            </w:pPr>
            <w:r w:rsidRPr="00C20A26">
              <w:rPr>
                <w:sz w:val="24"/>
                <w:szCs w:val="24"/>
              </w:rPr>
              <w:t>дети в возрасте от 3 лет до 7 лет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B302DE" w:rsidRPr="00C20A26" w:rsidRDefault="0081686E" w:rsidP="00B30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747,71</w:t>
            </w:r>
          </w:p>
        </w:tc>
      </w:tr>
      <w:tr w:rsidR="00B302DE" w:rsidRPr="001A3B6A" w:rsidTr="008A7953">
        <w:trPr>
          <w:trHeight w:val="308"/>
        </w:trPr>
        <w:tc>
          <w:tcPr>
            <w:tcW w:w="709" w:type="dxa"/>
          </w:tcPr>
          <w:p w:rsidR="00B302DE" w:rsidRPr="00C20A26" w:rsidRDefault="00B302DE" w:rsidP="00B302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20A26">
              <w:rPr>
                <w:sz w:val="24"/>
                <w:szCs w:val="24"/>
              </w:rPr>
              <w:t xml:space="preserve"> 1.4.</w:t>
            </w:r>
          </w:p>
        </w:tc>
        <w:tc>
          <w:tcPr>
            <w:tcW w:w="5528" w:type="dxa"/>
          </w:tcPr>
          <w:p w:rsidR="00B302DE" w:rsidRPr="00C20A26" w:rsidRDefault="00B302DE" w:rsidP="00B302DE">
            <w:pPr>
              <w:rPr>
                <w:sz w:val="24"/>
                <w:szCs w:val="24"/>
              </w:rPr>
            </w:pPr>
            <w:r w:rsidRPr="00C20A26">
              <w:rPr>
                <w:sz w:val="24"/>
                <w:szCs w:val="24"/>
              </w:rPr>
              <w:t>дети в возрасте от 7 лет до 11 лет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B302DE" w:rsidRPr="00C20A26" w:rsidRDefault="0081686E" w:rsidP="00B30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869,59</w:t>
            </w:r>
          </w:p>
        </w:tc>
      </w:tr>
      <w:tr w:rsidR="000A74F1" w:rsidRPr="001A3B6A" w:rsidTr="008A7953">
        <w:trPr>
          <w:trHeight w:val="308"/>
        </w:trPr>
        <w:tc>
          <w:tcPr>
            <w:tcW w:w="709" w:type="dxa"/>
          </w:tcPr>
          <w:p w:rsidR="000A74F1" w:rsidRPr="00C20A26" w:rsidRDefault="000A74F1" w:rsidP="000A74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20A26">
              <w:rPr>
                <w:sz w:val="24"/>
                <w:szCs w:val="24"/>
              </w:rPr>
              <w:t xml:space="preserve"> 1.5.</w:t>
            </w:r>
          </w:p>
        </w:tc>
        <w:tc>
          <w:tcPr>
            <w:tcW w:w="5528" w:type="dxa"/>
          </w:tcPr>
          <w:p w:rsidR="000A74F1" w:rsidRPr="00C20A26" w:rsidRDefault="000A74F1" w:rsidP="000A74F1">
            <w:pPr>
              <w:rPr>
                <w:sz w:val="24"/>
                <w:szCs w:val="24"/>
              </w:rPr>
            </w:pPr>
            <w:r w:rsidRPr="00C20A26">
              <w:rPr>
                <w:sz w:val="24"/>
                <w:szCs w:val="24"/>
              </w:rPr>
              <w:t>дети в возрасте от 12 лет и старше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0A74F1" w:rsidRPr="00C20A26" w:rsidRDefault="0081686E" w:rsidP="000A74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957,07</w:t>
            </w:r>
          </w:p>
        </w:tc>
      </w:tr>
      <w:tr w:rsidR="000A74F1" w:rsidRPr="001A3B6A" w:rsidTr="008A7953">
        <w:trPr>
          <w:trHeight w:val="778"/>
        </w:trPr>
        <w:tc>
          <w:tcPr>
            <w:tcW w:w="709" w:type="dxa"/>
          </w:tcPr>
          <w:p w:rsidR="000A74F1" w:rsidRPr="00C20A26" w:rsidRDefault="000A74F1" w:rsidP="000A74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20A2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</w:tcPr>
          <w:p w:rsidR="000A74F1" w:rsidRPr="00C20A26" w:rsidRDefault="000A74F1" w:rsidP="000A74F1">
            <w:pPr>
              <w:rPr>
                <w:sz w:val="24"/>
                <w:szCs w:val="24"/>
              </w:rPr>
            </w:pPr>
            <w:r w:rsidRPr="00C20A26">
              <w:rPr>
                <w:sz w:val="24"/>
                <w:szCs w:val="24"/>
              </w:rPr>
              <w:t xml:space="preserve">Обеспечение мягким инвентарем (одеждой, обувью, нательным бельем и постельными принадлежностями) согласно нормативам, утвержденным Правительством Ханты-Мансийского автономного округа </w:t>
            </w:r>
            <w:r w:rsidRPr="00C20A26">
              <w:rPr>
                <w:bCs/>
                <w:sz w:val="24"/>
                <w:szCs w:val="24"/>
              </w:rPr>
              <w:t>–</w:t>
            </w:r>
            <w:r w:rsidRPr="00C20A26">
              <w:rPr>
                <w:sz w:val="24"/>
                <w:szCs w:val="24"/>
              </w:rPr>
              <w:t xml:space="preserve"> Югры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0A74F1" w:rsidRPr="00C20A26" w:rsidRDefault="000A74F1" w:rsidP="000A74F1">
            <w:pPr>
              <w:jc w:val="center"/>
              <w:rPr>
                <w:color w:val="000000"/>
                <w:sz w:val="24"/>
                <w:szCs w:val="24"/>
              </w:rPr>
            </w:pPr>
            <w:r w:rsidRPr="00C20A26">
              <w:rPr>
                <w:color w:val="000000"/>
                <w:sz w:val="24"/>
                <w:szCs w:val="24"/>
              </w:rPr>
              <w:t xml:space="preserve">время оказания услуги   15 минут </w:t>
            </w:r>
          </w:p>
        </w:tc>
      </w:tr>
      <w:tr w:rsidR="000A74F1" w:rsidRPr="001A3B6A" w:rsidTr="008A7953">
        <w:trPr>
          <w:trHeight w:val="607"/>
        </w:trPr>
        <w:tc>
          <w:tcPr>
            <w:tcW w:w="709" w:type="dxa"/>
          </w:tcPr>
          <w:p w:rsidR="000A74F1" w:rsidRPr="001A3B6A" w:rsidRDefault="000A74F1" w:rsidP="000A74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A3B6A">
              <w:rPr>
                <w:sz w:val="24"/>
                <w:szCs w:val="24"/>
              </w:rPr>
              <w:t>2.1.</w:t>
            </w:r>
          </w:p>
        </w:tc>
        <w:tc>
          <w:tcPr>
            <w:tcW w:w="5528" w:type="dxa"/>
          </w:tcPr>
          <w:p w:rsidR="000A74F1" w:rsidRPr="001A3B6A" w:rsidRDefault="00E00EA8" w:rsidP="000A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A74F1" w:rsidRPr="001A3B6A">
              <w:rPr>
                <w:sz w:val="24"/>
                <w:szCs w:val="24"/>
              </w:rPr>
              <w:t>а одного обучающегося, воспитанника дошкольного возраста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0A74F1" w:rsidRPr="003A2012" w:rsidRDefault="000A74F1" w:rsidP="000A74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287,13</w:t>
            </w:r>
          </w:p>
        </w:tc>
      </w:tr>
      <w:tr w:rsidR="000A74F1" w:rsidRPr="001A3B6A" w:rsidTr="008A7953">
        <w:trPr>
          <w:trHeight w:val="504"/>
        </w:trPr>
        <w:tc>
          <w:tcPr>
            <w:tcW w:w="709" w:type="dxa"/>
          </w:tcPr>
          <w:p w:rsidR="000A74F1" w:rsidRPr="001A3B6A" w:rsidRDefault="000A74F1" w:rsidP="000A74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A3B6A">
              <w:rPr>
                <w:sz w:val="24"/>
                <w:szCs w:val="24"/>
              </w:rPr>
              <w:t>2.2.</w:t>
            </w:r>
          </w:p>
        </w:tc>
        <w:tc>
          <w:tcPr>
            <w:tcW w:w="5528" w:type="dxa"/>
          </w:tcPr>
          <w:p w:rsidR="000A74F1" w:rsidRPr="001A3B6A" w:rsidRDefault="00E00EA8" w:rsidP="000A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A74F1" w:rsidRPr="001A3B6A">
              <w:rPr>
                <w:sz w:val="24"/>
                <w:szCs w:val="24"/>
              </w:rPr>
              <w:t>а одного обучающегося, воспитанника школьного возраста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0A74F1" w:rsidRPr="003A2012" w:rsidRDefault="000A74F1" w:rsidP="000A74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528,19</w:t>
            </w:r>
          </w:p>
        </w:tc>
      </w:tr>
    </w:tbl>
    <w:p w:rsidR="0049299A" w:rsidRPr="00051631" w:rsidRDefault="0049299A" w:rsidP="00051631">
      <w:pPr>
        <w:jc w:val="center"/>
        <w:rPr>
          <w:bCs/>
          <w:sz w:val="24"/>
          <w:szCs w:val="24"/>
        </w:rPr>
      </w:pPr>
      <w:r>
        <w:rPr>
          <w:bCs/>
          <w:szCs w:val="28"/>
        </w:rPr>
        <w:t xml:space="preserve">                                                                                                                </w:t>
      </w:r>
      <w:r w:rsidRPr="001A3B6A">
        <w:rPr>
          <w:bCs/>
          <w:sz w:val="24"/>
          <w:szCs w:val="24"/>
        </w:rPr>
        <w:t xml:space="preserve"> </w:t>
      </w:r>
    </w:p>
    <w:p w:rsidR="0049299A" w:rsidRPr="001E0910" w:rsidRDefault="00A32B35" w:rsidP="0051750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 В</w:t>
      </w:r>
      <w:r w:rsidR="0064223B" w:rsidRPr="001E0910">
        <w:rPr>
          <w:bCs/>
          <w:sz w:val="22"/>
          <w:szCs w:val="22"/>
        </w:rPr>
        <w:t xml:space="preserve">ключает </w:t>
      </w:r>
      <w:r w:rsidR="00E66514" w:rsidRPr="001E0910">
        <w:rPr>
          <w:bCs/>
          <w:sz w:val="22"/>
          <w:szCs w:val="22"/>
        </w:rPr>
        <w:t>5-</w:t>
      </w:r>
      <w:r w:rsidR="00DA6EFF">
        <w:rPr>
          <w:bCs/>
          <w:sz w:val="22"/>
          <w:szCs w:val="22"/>
        </w:rPr>
        <w:t xml:space="preserve">разовое питание в сутки </w:t>
      </w:r>
      <w:r w:rsidR="00051631" w:rsidRPr="001E0910">
        <w:rPr>
          <w:bCs/>
          <w:sz w:val="22"/>
          <w:szCs w:val="22"/>
        </w:rPr>
        <w:t>в соответствии с таблицей 3 приложения 7 к Санитарно-эпидемиологическим правилам и</w:t>
      </w:r>
      <w:r w:rsidR="002B5978" w:rsidRPr="001E0910">
        <w:rPr>
          <w:bCs/>
          <w:sz w:val="22"/>
          <w:szCs w:val="22"/>
        </w:rPr>
        <w:t xml:space="preserve"> нормам СанПиН 2.3/2.4.3590-20</w:t>
      </w:r>
      <w:r w:rsidR="00126946">
        <w:rPr>
          <w:sz w:val="22"/>
          <w:szCs w:val="22"/>
        </w:rPr>
        <w:t xml:space="preserve"> </w:t>
      </w:r>
      <w:r w:rsidR="00E66514" w:rsidRPr="001E0910">
        <w:rPr>
          <w:sz w:val="22"/>
          <w:szCs w:val="22"/>
        </w:rPr>
        <w:t>«</w:t>
      </w:r>
      <w:r w:rsidR="00E66514" w:rsidRPr="001E0910">
        <w:rPr>
          <w:bCs/>
          <w:sz w:val="22"/>
          <w:szCs w:val="22"/>
        </w:rPr>
        <w:t>Санитарно-эпидемиологические требования к организации общественного питания населения»</w:t>
      </w:r>
      <w:r w:rsidR="002B5978" w:rsidRPr="001E0910">
        <w:rPr>
          <w:bCs/>
          <w:sz w:val="22"/>
          <w:szCs w:val="22"/>
        </w:rPr>
        <w:t xml:space="preserve">, </w:t>
      </w:r>
      <w:r w:rsidR="00051631" w:rsidRPr="001E0910">
        <w:rPr>
          <w:bCs/>
          <w:sz w:val="22"/>
          <w:szCs w:val="22"/>
        </w:rPr>
        <w:t>утвержденным постановлением Главного государственного санитарного врача Российской Федерации от 27 октября 2020 года № 32 (постановление Правительства Ханты-Мансийского автономного округа – Югры от 22 августа 2014 года № 306-п «О нормах питания в организациях социального обслуживания Ханты-Мансийского автономного округа – Югры»).</w:t>
      </w:r>
    </w:p>
    <w:p w:rsidR="00160962" w:rsidRDefault="00160962" w:rsidP="0049299A">
      <w:pPr>
        <w:pStyle w:val="a3"/>
        <w:jc w:val="right"/>
        <w:rPr>
          <w:sz w:val="24"/>
          <w:szCs w:val="24"/>
        </w:rPr>
      </w:pPr>
    </w:p>
    <w:sectPr w:rsidR="00160962" w:rsidSect="002943EC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BAB" w:rsidRDefault="00600BAB" w:rsidP="00153B8F">
      <w:r>
        <w:separator/>
      </w:r>
    </w:p>
  </w:endnote>
  <w:endnote w:type="continuationSeparator" w:id="0">
    <w:p w:rsidR="00600BAB" w:rsidRDefault="00600BAB" w:rsidP="0015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F60" w:rsidRDefault="00CF4F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F60" w:rsidRDefault="00CF4F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F60" w:rsidRDefault="00CF4F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BAB" w:rsidRDefault="00600BAB" w:rsidP="00153B8F">
      <w:r>
        <w:separator/>
      </w:r>
    </w:p>
  </w:footnote>
  <w:footnote w:type="continuationSeparator" w:id="0">
    <w:p w:rsidR="00600BAB" w:rsidRDefault="00600BAB" w:rsidP="00153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F60" w:rsidRDefault="00CF4F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278203"/>
      <w:docPartObj>
        <w:docPartGallery w:val="Page Numbers (Top of Page)"/>
        <w:docPartUnique/>
      </w:docPartObj>
    </w:sdtPr>
    <w:sdtEndPr/>
    <w:sdtContent>
      <w:p w:rsidR="00CF4F60" w:rsidRDefault="00CF4F60">
        <w:pPr>
          <w:pStyle w:val="a3"/>
          <w:jc w:val="center"/>
        </w:pPr>
        <w:r w:rsidRPr="00C92741">
          <w:rPr>
            <w:sz w:val="24"/>
            <w:szCs w:val="24"/>
          </w:rPr>
          <w:fldChar w:fldCharType="begin"/>
        </w:r>
        <w:r w:rsidRPr="00C92741">
          <w:rPr>
            <w:sz w:val="24"/>
            <w:szCs w:val="24"/>
          </w:rPr>
          <w:instrText>PAGE   \* MERGEFORMAT</w:instrText>
        </w:r>
        <w:r w:rsidRPr="00C92741">
          <w:rPr>
            <w:sz w:val="24"/>
            <w:szCs w:val="24"/>
          </w:rPr>
          <w:fldChar w:fldCharType="separate"/>
        </w:r>
        <w:r w:rsidR="008B7EB1" w:rsidRPr="008B7EB1">
          <w:rPr>
            <w:noProof/>
            <w:sz w:val="24"/>
            <w:szCs w:val="24"/>
            <w:lang w:val="ru-RU"/>
          </w:rPr>
          <w:t>16</w:t>
        </w:r>
        <w:r w:rsidRPr="00C92741">
          <w:rPr>
            <w:sz w:val="24"/>
            <w:szCs w:val="24"/>
          </w:rPr>
          <w:fldChar w:fldCharType="end"/>
        </w:r>
      </w:p>
    </w:sdtContent>
  </w:sdt>
  <w:p w:rsidR="00CF4F60" w:rsidRDefault="00CF4F6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F60" w:rsidRDefault="00CF4F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66676"/>
    <w:multiLevelType w:val="hybridMultilevel"/>
    <w:tmpl w:val="4496B10A"/>
    <w:lvl w:ilvl="0" w:tplc="E2E64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15"/>
    <w:rsid w:val="00020693"/>
    <w:rsid w:val="00025A6C"/>
    <w:rsid w:val="00027F83"/>
    <w:rsid w:val="00051631"/>
    <w:rsid w:val="00053BCC"/>
    <w:rsid w:val="000A7043"/>
    <w:rsid w:val="000A74F1"/>
    <w:rsid w:val="000B1DFA"/>
    <w:rsid w:val="000C249B"/>
    <w:rsid w:val="000D282E"/>
    <w:rsid w:val="000E11B4"/>
    <w:rsid w:val="000E1205"/>
    <w:rsid w:val="000E3606"/>
    <w:rsid w:val="001056A9"/>
    <w:rsid w:val="00113EDE"/>
    <w:rsid w:val="00126946"/>
    <w:rsid w:val="00144E52"/>
    <w:rsid w:val="00145B31"/>
    <w:rsid w:val="00150F9A"/>
    <w:rsid w:val="00153B8F"/>
    <w:rsid w:val="00160267"/>
    <w:rsid w:val="00160962"/>
    <w:rsid w:val="001647A7"/>
    <w:rsid w:val="00164920"/>
    <w:rsid w:val="00165B09"/>
    <w:rsid w:val="00171764"/>
    <w:rsid w:val="00174B8B"/>
    <w:rsid w:val="0019146B"/>
    <w:rsid w:val="001A7365"/>
    <w:rsid w:val="001C3F33"/>
    <w:rsid w:val="001C490F"/>
    <w:rsid w:val="001D32AB"/>
    <w:rsid w:val="001D6485"/>
    <w:rsid w:val="001E0910"/>
    <w:rsid w:val="001E3CD9"/>
    <w:rsid w:val="001E6444"/>
    <w:rsid w:val="001F330D"/>
    <w:rsid w:val="002036D3"/>
    <w:rsid w:val="00210A39"/>
    <w:rsid w:val="00211DD2"/>
    <w:rsid w:val="00233D9F"/>
    <w:rsid w:val="00243230"/>
    <w:rsid w:val="00262B75"/>
    <w:rsid w:val="00264D88"/>
    <w:rsid w:val="00272E24"/>
    <w:rsid w:val="0028248B"/>
    <w:rsid w:val="00286990"/>
    <w:rsid w:val="0029352F"/>
    <w:rsid w:val="002943EC"/>
    <w:rsid w:val="002A120C"/>
    <w:rsid w:val="002A67A6"/>
    <w:rsid w:val="002B55D4"/>
    <w:rsid w:val="002B5978"/>
    <w:rsid w:val="002B6177"/>
    <w:rsid w:val="002C0711"/>
    <w:rsid w:val="002C7161"/>
    <w:rsid w:val="002D39FB"/>
    <w:rsid w:val="002D4703"/>
    <w:rsid w:val="002E383B"/>
    <w:rsid w:val="002F6945"/>
    <w:rsid w:val="00317FFD"/>
    <w:rsid w:val="0032190A"/>
    <w:rsid w:val="003339DD"/>
    <w:rsid w:val="003428F9"/>
    <w:rsid w:val="003540EB"/>
    <w:rsid w:val="00377E85"/>
    <w:rsid w:val="003842F3"/>
    <w:rsid w:val="00394B52"/>
    <w:rsid w:val="0039703D"/>
    <w:rsid w:val="003A2012"/>
    <w:rsid w:val="003A4DF2"/>
    <w:rsid w:val="003E36A2"/>
    <w:rsid w:val="00400005"/>
    <w:rsid w:val="004209C2"/>
    <w:rsid w:val="004214F2"/>
    <w:rsid w:val="00433F7F"/>
    <w:rsid w:val="004377AC"/>
    <w:rsid w:val="00446923"/>
    <w:rsid w:val="00451E43"/>
    <w:rsid w:val="00460515"/>
    <w:rsid w:val="00473D47"/>
    <w:rsid w:val="00475626"/>
    <w:rsid w:val="00476862"/>
    <w:rsid w:val="0049299A"/>
    <w:rsid w:val="004B7015"/>
    <w:rsid w:val="004C37FD"/>
    <w:rsid w:val="004C5457"/>
    <w:rsid w:val="004D3733"/>
    <w:rsid w:val="004F250B"/>
    <w:rsid w:val="00502D02"/>
    <w:rsid w:val="00503394"/>
    <w:rsid w:val="00506FDC"/>
    <w:rsid w:val="00517507"/>
    <w:rsid w:val="005268D1"/>
    <w:rsid w:val="00531496"/>
    <w:rsid w:val="00532DD2"/>
    <w:rsid w:val="00540651"/>
    <w:rsid w:val="00550686"/>
    <w:rsid w:val="005508D5"/>
    <w:rsid w:val="00553AF0"/>
    <w:rsid w:val="005662CF"/>
    <w:rsid w:val="005807E7"/>
    <w:rsid w:val="005856F3"/>
    <w:rsid w:val="00585A74"/>
    <w:rsid w:val="00593383"/>
    <w:rsid w:val="005971CB"/>
    <w:rsid w:val="005A6ACF"/>
    <w:rsid w:val="005A7FB9"/>
    <w:rsid w:val="005B08BE"/>
    <w:rsid w:val="005B31EC"/>
    <w:rsid w:val="005B52A1"/>
    <w:rsid w:val="005D48FA"/>
    <w:rsid w:val="005E47DD"/>
    <w:rsid w:val="005F510E"/>
    <w:rsid w:val="00600BAB"/>
    <w:rsid w:val="00605088"/>
    <w:rsid w:val="00612087"/>
    <w:rsid w:val="00621AD4"/>
    <w:rsid w:val="00636A8E"/>
    <w:rsid w:val="0064223B"/>
    <w:rsid w:val="006528EC"/>
    <w:rsid w:val="00670412"/>
    <w:rsid w:val="006759A8"/>
    <w:rsid w:val="00680640"/>
    <w:rsid w:val="00683F9D"/>
    <w:rsid w:val="00687EA1"/>
    <w:rsid w:val="006A692B"/>
    <w:rsid w:val="006C5312"/>
    <w:rsid w:val="006C6C6C"/>
    <w:rsid w:val="006D227C"/>
    <w:rsid w:val="006E7E80"/>
    <w:rsid w:val="006F499B"/>
    <w:rsid w:val="00700F41"/>
    <w:rsid w:val="0070297F"/>
    <w:rsid w:val="00702D70"/>
    <w:rsid w:val="007440FE"/>
    <w:rsid w:val="00752972"/>
    <w:rsid w:val="00767EA4"/>
    <w:rsid w:val="00790294"/>
    <w:rsid w:val="007972AA"/>
    <w:rsid w:val="007A2DF1"/>
    <w:rsid w:val="007A4A1D"/>
    <w:rsid w:val="007B1426"/>
    <w:rsid w:val="007B6502"/>
    <w:rsid w:val="007B684B"/>
    <w:rsid w:val="007C2705"/>
    <w:rsid w:val="007D14E7"/>
    <w:rsid w:val="007D41F1"/>
    <w:rsid w:val="007D4753"/>
    <w:rsid w:val="007D494C"/>
    <w:rsid w:val="007F02F7"/>
    <w:rsid w:val="007F2EAA"/>
    <w:rsid w:val="007F32B3"/>
    <w:rsid w:val="00800C59"/>
    <w:rsid w:val="00800E97"/>
    <w:rsid w:val="00804043"/>
    <w:rsid w:val="00805F65"/>
    <w:rsid w:val="008104E0"/>
    <w:rsid w:val="008150E9"/>
    <w:rsid w:val="0081686E"/>
    <w:rsid w:val="00821894"/>
    <w:rsid w:val="00831E1F"/>
    <w:rsid w:val="00833738"/>
    <w:rsid w:val="0083598F"/>
    <w:rsid w:val="00856C8F"/>
    <w:rsid w:val="00857BA9"/>
    <w:rsid w:val="00857DDD"/>
    <w:rsid w:val="00863E19"/>
    <w:rsid w:val="008823D8"/>
    <w:rsid w:val="00882987"/>
    <w:rsid w:val="008853B2"/>
    <w:rsid w:val="00891B4C"/>
    <w:rsid w:val="008A7953"/>
    <w:rsid w:val="008B7EB1"/>
    <w:rsid w:val="008D41FF"/>
    <w:rsid w:val="008E2C16"/>
    <w:rsid w:val="008F2995"/>
    <w:rsid w:val="008F3D27"/>
    <w:rsid w:val="008F3D7E"/>
    <w:rsid w:val="00914D5B"/>
    <w:rsid w:val="00916396"/>
    <w:rsid w:val="0092239E"/>
    <w:rsid w:val="00924BA5"/>
    <w:rsid w:val="0093342B"/>
    <w:rsid w:val="00933B07"/>
    <w:rsid w:val="009417D7"/>
    <w:rsid w:val="00941F6B"/>
    <w:rsid w:val="00943AF1"/>
    <w:rsid w:val="0095718F"/>
    <w:rsid w:val="0096728F"/>
    <w:rsid w:val="009731E3"/>
    <w:rsid w:val="00983F4E"/>
    <w:rsid w:val="00996ABD"/>
    <w:rsid w:val="00A073F8"/>
    <w:rsid w:val="00A15369"/>
    <w:rsid w:val="00A173B3"/>
    <w:rsid w:val="00A263D3"/>
    <w:rsid w:val="00A32B35"/>
    <w:rsid w:val="00A36252"/>
    <w:rsid w:val="00A53984"/>
    <w:rsid w:val="00A5690B"/>
    <w:rsid w:val="00A8059E"/>
    <w:rsid w:val="00A9547D"/>
    <w:rsid w:val="00AA5494"/>
    <w:rsid w:val="00AA66E5"/>
    <w:rsid w:val="00AB4B1E"/>
    <w:rsid w:val="00AD133B"/>
    <w:rsid w:val="00AE04C5"/>
    <w:rsid w:val="00AE1B8A"/>
    <w:rsid w:val="00AE67C4"/>
    <w:rsid w:val="00AE73F9"/>
    <w:rsid w:val="00AE7C53"/>
    <w:rsid w:val="00AF2BD3"/>
    <w:rsid w:val="00B03A7B"/>
    <w:rsid w:val="00B24BD7"/>
    <w:rsid w:val="00B261D9"/>
    <w:rsid w:val="00B302DE"/>
    <w:rsid w:val="00B31821"/>
    <w:rsid w:val="00B36608"/>
    <w:rsid w:val="00B43FC4"/>
    <w:rsid w:val="00B44FAB"/>
    <w:rsid w:val="00B45AE0"/>
    <w:rsid w:val="00B62397"/>
    <w:rsid w:val="00B67F47"/>
    <w:rsid w:val="00B70072"/>
    <w:rsid w:val="00B936A0"/>
    <w:rsid w:val="00BA0784"/>
    <w:rsid w:val="00BB00D8"/>
    <w:rsid w:val="00BB530E"/>
    <w:rsid w:val="00BD4046"/>
    <w:rsid w:val="00BF7CCA"/>
    <w:rsid w:val="00C04C39"/>
    <w:rsid w:val="00C20952"/>
    <w:rsid w:val="00C20A26"/>
    <w:rsid w:val="00C22B6E"/>
    <w:rsid w:val="00C776A9"/>
    <w:rsid w:val="00C80925"/>
    <w:rsid w:val="00C92741"/>
    <w:rsid w:val="00CA262E"/>
    <w:rsid w:val="00CA4299"/>
    <w:rsid w:val="00CA5979"/>
    <w:rsid w:val="00CB08AC"/>
    <w:rsid w:val="00CC0828"/>
    <w:rsid w:val="00CD4CA5"/>
    <w:rsid w:val="00CD4DC6"/>
    <w:rsid w:val="00CE2914"/>
    <w:rsid w:val="00CE7404"/>
    <w:rsid w:val="00CF4F60"/>
    <w:rsid w:val="00D0195D"/>
    <w:rsid w:val="00D103DE"/>
    <w:rsid w:val="00D20AA0"/>
    <w:rsid w:val="00D309B5"/>
    <w:rsid w:val="00D342E2"/>
    <w:rsid w:val="00D44EE4"/>
    <w:rsid w:val="00D51931"/>
    <w:rsid w:val="00D55BF4"/>
    <w:rsid w:val="00D909D9"/>
    <w:rsid w:val="00D93794"/>
    <w:rsid w:val="00DA6ABE"/>
    <w:rsid w:val="00DA6EFF"/>
    <w:rsid w:val="00DC2204"/>
    <w:rsid w:val="00DC6432"/>
    <w:rsid w:val="00DD0585"/>
    <w:rsid w:val="00DE2C3F"/>
    <w:rsid w:val="00DE312E"/>
    <w:rsid w:val="00DE318F"/>
    <w:rsid w:val="00E008C6"/>
    <w:rsid w:val="00E00EA8"/>
    <w:rsid w:val="00E26B99"/>
    <w:rsid w:val="00E2728E"/>
    <w:rsid w:val="00E34F97"/>
    <w:rsid w:val="00E3628D"/>
    <w:rsid w:val="00E54ADF"/>
    <w:rsid w:val="00E66299"/>
    <w:rsid w:val="00E66514"/>
    <w:rsid w:val="00E710DD"/>
    <w:rsid w:val="00E76E71"/>
    <w:rsid w:val="00E81FFA"/>
    <w:rsid w:val="00E91D50"/>
    <w:rsid w:val="00E9794D"/>
    <w:rsid w:val="00EA1756"/>
    <w:rsid w:val="00EA2E4C"/>
    <w:rsid w:val="00EC78BF"/>
    <w:rsid w:val="00ED296A"/>
    <w:rsid w:val="00EE0889"/>
    <w:rsid w:val="00EE6D30"/>
    <w:rsid w:val="00EF619B"/>
    <w:rsid w:val="00F222E2"/>
    <w:rsid w:val="00F22544"/>
    <w:rsid w:val="00F251D4"/>
    <w:rsid w:val="00F25E3F"/>
    <w:rsid w:val="00F4532F"/>
    <w:rsid w:val="00F45C7F"/>
    <w:rsid w:val="00F522CE"/>
    <w:rsid w:val="00F637EC"/>
    <w:rsid w:val="00F73046"/>
    <w:rsid w:val="00F770A1"/>
    <w:rsid w:val="00F82CCC"/>
    <w:rsid w:val="00F84AE5"/>
    <w:rsid w:val="00F96976"/>
    <w:rsid w:val="00FB09E2"/>
    <w:rsid w:val="00FB7A65"/>
    <w:rsid w:val="00FE3AF7"/>
    <w:rsid w:val="00FF1172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035990-F8CA-4BA3-BE5F-C4DAE640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9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299A"/>
    <w:pPr>
      <w:keepNext/>
      <w:jc w:val="center"/>
      <w:outlineLvl w:val="1"/>
    </w:pPr>
    <w:rPr>
      <w:b/>
      <w:snapToGrid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299A"/>
    <w:rPr>
      <w:rFonts w:ascii="Times New Roman" w:eastAsia="Times New Roman" w:hAnsi="Times New Roman" w:cs="Times New Roman"/>
      <w:b/>
      <w:snapToGrid w:val="0"/>
      <w:sz w:val="28"/>
      <w:szCs w:val="20"/>
      <w:lang w:val="en-US" w:eastAsia="ru-RU"/>
    </w:rPr>
  </w:style>
  <w:style w:type="paragraph" w:styleId="a3">
    <w:name w:val="header"/>
    <w:basedOn w:val="a"/>
    <w:link w:val="a4"/>
    <w:uiPriority w:val="99"/>
    <w:unhideWhenUsed/>
    <w:rsid w:val="004929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9299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153B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3B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88298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3A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3AF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E67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A2E4C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EA2E4C"/>
    <w:rPr>
      <w:color w:val="954F72"/>
      <w:u w:val="single"/>
    </w:rPr>
  </w:style>
  <w:style w:type="paragraph" w:customStyle="1" w:styleId="xl65">
    <w:name w:val="xl65"/>
    <w:basedOn w:val="a"/>
    <w:rsid w:val="00EA2E4C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A2E4C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A2E4C"/>
    <w:pPr>
      <w:pBdr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EA2E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A2E4C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EA2E4C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EA2E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A2E4C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A2E4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EA2E4C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EA2E4C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A2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EA2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A2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EA2E4C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A2E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A2E4C"/>
    <w:pPr>
      <w:pBdr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A2E4C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A2E4C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EA2E4C"/>
    <w:pPr>
      <w:pBdr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A2E4C"/>
    <w:pPr>
      <w:pBdr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A2E4C"/>
    <w:pPr>
      <w:pBdr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EA2E4C"/>
    <w:pPr>
      <w:pBdr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A2E4C"/>
    <w:pPr>
      <w:pBdr>
        <w:top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A2E4C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EA2E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A2E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table" w:styleId="ac">
    <w:name w:val="Table Grid"/>
    <w:basedOn w:val="a1"/>
    <w:uiPriority w:val="39"/>
    <w:rsid w:val="00EA2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8D4A-6138-43E6-8833-53CCD858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16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Кизнер Юлия Александровна</dc:creator>
  <cp:keywords/>
  <dc:description/>
  <cp:lastModifiedBy>Кизнер Юлия Александровна</cp:lastModifiedBy>
  <cp:revision>235</cp:revision>
  <cp:lastPrinted>2025-11-26T04:15:00Z</cp:lastPrinted>
  <dcterms:created xsi:type="dcterms:W3CDTF">2019-09-20T10:13:00Z</dcterms:created>
  <dcterms:modified xsi:type="dcterms:W3CDTF">2025-12-17T11:00:00Z</dcterms:modified>
</cp:coreProperties>
</file>